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C2" w:rsidRDefault="00DF2CC2" w:rsidP="00DF2CC2">
      <w:pPr>
        <w:spacing w:line="360" w:lineRule="auto"/>
        <w:jc w:val="both"/>
        <w:rPr>
          <w:rFonts w:ascii="Times New Roman" w:hAnsi="Times New Roman" w:cs="Times New Roman"/>
          <w:b/>
          <w:sz w:val="24"/>
          <w:szCs w:val="24"/>
        </w:rPr>
      </w:pPr>
      <w:r>
        <w:rPr>
          <w:rFonts w:ascii="Times New Roman" w:hAnsi="Times New Roman" w:cs="Times New Roman"/>
          <w:b/>
          <w:sz w:val="24"/>
          <w:szCs w:val="24"/>
        </w:rPr>
        <w:t>Title Page</w:t>
      </w:r>
    </w:p>
    <w:p w:rsidR="00DF2CC2" w:rsidRPr="00DF2CC2" w:rsidRDefault="00DF2CC2" w:rsidP="00DF2CC2">
      <w:pPr>
        <w:spacing w:line="360" w:lineRule="auto"/>
        <w:jc w:val="both"/>
        <w:rPr>
          <w:rFonts w:ascii="Times New Roman" w:hAnsi="Times New Roman" w:cs="Times New Roman"/>
          <w:sz w:val="24"/>
          <w:szCs w:val="24"/>
        </w:rPr>
      </w:pPr>
    </w:p>
    <w:p w:rsidR="00DF2CC2" w:rsidRDefault="00DF2CC2" w:rsidP="00DF2CC2">
      <w:pPr>
        <w:spacing w:line="360" w:lineRule="auto"/>
        <w:jc w:val="both"/>
        <w:rPr>
          <w:rFonts w:ascii="Times New Roman" w:hAnsi="Times New Roman" w:cs="Times New Roman"/>
          <w:b/>
          <w:sz w:val="32"/>
          <w:szCs w:val="32"/>
        </w:rPr>
      </w:pPr>
      <w:r w:rsidRPr="00DF2CC2">
        <w:rPr>
          <w:rFonts w:ascii="Times New Roman" w:hAnsi="Times New Roman" w:cs="Times New Roman"/>
          <w:b/>
          <w:sz w:val="32"/>
          <w:szCs w:val="32"/>
        </w:rPr>
        <w:t xml:space="preserve">SINGLE PARENTHOOD AS </w:t>
      </w:r>
      <w:proofErr w:type="gramStart"/>
      <w:r w:rsidRPr="00DF2CC2">
        <w:rPr>
          <w:rFonts w:ascii="Times New Roman" w:hAnsi="Times New Roman" w:cs="Times New Roman"/>
          <w:b/>
          <w:sz w:val="32"/>
          <w:szCs w:val="32"/>
        </w:rPr>
        <w:t>A</w:t>
      </w:r>
      <w:proofErr w:type="gramEnd"/>
      <w:r w:rsidRPr="00DF2CC2">
        <w:rPr>
          <w:rFonts w:ascii="Times New Roman" w:hAnsi="Times New Roman" w:cs="Times New Roman"/>
          <w:b/>
          <w:sz w:val="32"/>
          <w:szCs w:val="32"/>
        </w:rPr>
        <w:t xml:space="preserve"> CORRELATES OF NURSING STUDENTS’ ACADEMIC PERFORMANCE IN ONDO AND EKITI STATE, NIGERIA</w:t>
      </w:r>
      <w:r>
        <w:rPr>
          <w:rFonts w:ascii="Times New Roman" w:hAnsi="Times New Roman" w:cs="Times New Roman"/>
          <w:b/>
          <w:sz w:val="32"/>
          <w:szCs w:val="32"/>
        </w:rPr>
        <w:t>.</w:t>
      </w:r>
    </w:p>
    <w:p w:rsidR="00DF2CC2" w:rsidRDefault="00DF2CC2" w:rsidP="00DF2CC2">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Authors:</w:t>
      </w:r>
    </w:p>
    <w:p w:rsidR="00DF2CC2" w:rsidRDefault="004C7183" w:rsidP="00DF2CC2">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sidR="00DF2CC2" w:rsidRPr="00DF2CC2">
        <w:rPr>
          <w:rFonts w:ascii="Times New Roman" w:hAnsi="Times New Roman" w:cs="Times New Roman"/>
          <w:sz w:val="24"/>
          <w:szCs w:val="24"/>
        </w:rPr>
        <w:t>Olufunke</w:t>
      </w:r>
      <w:proofErr w:type="spellEnd"/>
      <w:r w:rsidR="00DF2CC2" w:rsidRPr="00DF2CC2">
        <w:rPr>
          <w:rFonts w:ascii="Times New Roman" w:hAnsi="Times New Roman" w:cs="Times New Roman"/>
          <w:sz w:val="24"/>
          <w:szCs w:val="24"/>
        </w:rPr>
        <w:t xml:space="preserve"> Mercy Iwaola</w:t>
      </w:r>
      <w:r w:rsidR="009375B1" w:rsidRPr="009375B1">
        <w:rPr>
          <w:rFonts w:ascii="Times New Roman" w:hAnsi="Times New Roman" w:cs="Times New Roman"/>
          <w:sz w:val="24"/>
          <w:szCs w:val="24"/>
          <w:vertAlign w:val="superscript"/>
        </w:rPr>
        <w:t>1</w:t>
      </w:r>
      <w:r w:rsidR="00DF2CC2">
        <w:rPr>
          <w:rFonts w:ascii="Times New Roman" w:hAnsi="Times New Roman" w:cs="Times New Roman"/>
          <w:sz w:val="24"/>
          <w:szCs w:val="24"/>
        </w:rPr>
        <w:t xml:space="preserve">, </w:t>
      </w:r>
      <w:proofErr w:type="spellStart"/>
      <w:r w:rsidR="00DF2CC2">
        <w:rPr>
          <w:rFonts w:ascii="Times New Roman" w:hAnsi="Times New Roman" w:cs="Times New Roman"/>
          <w:sz w:val="24"/>
          <w:szCs w:val="24"/>
        </w:rPr>
        <w:t>Gbemisola</w:t>
      </w:r>
      <w:proofErr w:type="spellEnd"/>
      <w:r w:rsidR="00DF2CC2">
        <w:rPr>
          <w:rFonts w:ascii="Times New Roman" w:hAnsi="Times New Roman" w:cs="Times New Roman"/>
          <w:sz w:val="24"/>
          <w:szCs w:val="24"/>
        </w:rPr>
        <w:t xml:space="preserve"> </w:t>
      </w:r>
      <w:proofErr w:type="spellStart"/>
      <w:r w:rsidR="00DF2CC2">
        <w:rPr>
          <w:rFonts w:ascii="Times New Roman" w:hAnsi="Times New Roman" w:cs="Times New Roman"/>
          <w:sz w:val="24"/>
          <w:szCs w:val="24"/>
        </w:rPr>
        <w:t>Bolanle</w:t>
      </w:r>
      <w:proofErr w:type="spellEnd"/>
      <w:r w:rsidR="00DF2CC2">
        <w:rPr>
          <w:rFonts w:ascii="Times New Roman" w:hAnsi="Times New Roman" w:cs="Times New Roman"/>
          <w:sz w:val="24"/>
          <w:szCs w:val="24"/>
        </w:rPr>
        <w:t xml:space="preserve"> Ogbeye</w:t>
      </w:r>
      <w:r w:rsidR="009375B1" w:rsidRPr="009375B1">
        <w:rPr>
          <w:rFonts w:ascii="Times New Roman" w:hAnsi="Times New Roman" w:cs="Times New Roman"/>
          <w:sz w:val="24"/>
          <w:szCs w:val="24"/>
          <w:vertAlign w:val="superscript"/>
        </w:rPr>
        <w:t>2</w:t>
      </w:r>
      <w:r w:rsidR="00DF2CC2">
        <w:rPr>
          <w:rFonts w:ascii="Times New Roman" w:hAnsi="Times New Roman" w:cs="Times New Roman"/>
          <w:sz w:val="24"/>
          <w:szCs w:val="24"/>
        </w:rPr>
        <w:t xml:space="preserve">, </w:t>
      </w:r>
      <w:proofErr w:type="spellStart"/>
      <w:r w:rsidR="00DF2CC2">
        <w:rPr>
          <w:rFonts w:ascii="Times New Roman" w:hAnsi="Times New Roman" w:cs="Times New Roman"/>
          <w:sz w:val="24"/>
          <w:szCs w:val="24"/>
        </w:rPr>
        <w:t>Yetunde</w:t>
      </w:r>
      <w:proofErr w:type="spellEnd"/>
      <w:r w:rsidR="00DF2CC2">
        <w:rPr>
          <w:rFonts w:ascii="Times New Roman" w:hAnsi="Times New Roman" w:cs="Times New Roman"/>
          <w:sz w:val="24"/>
          <w:szCs w:val="24"/>
        </w:rPr>
        <w:t xml:space="preserve"> </w:t>
      </w:r>
      <w:proofErr w:type="spellStart"/>
      <w:r w:rsidR="00DF2CC2">
        <w:rPr>
          <w:rFonts w:ascii="Times New Roman" w:hAnsi="Times New Roman" w:cs="Times New Roman"/>
          <w:sz w:val="24"/>
          <w:szCs w:val="24"/>
        </w:rPr>
        <w:t>Abosede</w:t>
      </w:r>
      <w:proofErr w:type="spellEnd"/>
      <w:r w:rsidR="00DF2CC2">
        <w:rPr>
          <w:rFonts w:ascii="Times New Roman" w:hAnsi="Times New Roman" w:cs="Times New Roman"/>
          <w:sz w:val="24"/>
          <w:szCs w:val="24"/>
        </w:rPr>
        <w:t xml:space="preserve"> Olawale</w:t>
      </w:r>
      <w:r w:rsidR="009375B1" w:rsidRPr="009375B1">
        <w:rPr>
          <w:rFonts w:ascii="Times New Roman" w:hAnsi="Times New Roman" w:cs="Times New Roman"/>
          <w:sz w:val="24"/>
          <w:szCs w:val="24"/>
          <w:vertAlign w:val="superscript"/>
        </w:rPr>
        <w:t>3</w:t>
      </w:r>
      <w:r w:rsidR="00DF2CC2">
        <w:rPr>
          <w:rFonts w:ascii="Times New Roman" w:hAnsi="Times New Roman" w:cs="Times New Roman"/>
          <w:sz w:val="24"/>
          <w:szCs w:val="24"/>
        </w:rPr>
        <w:t xml:space="preserve">, </w:t>
      </w:r>
      <w:proofErr w:type="spellStart"/>
      <w:r w:rsidR="009375B1">
        <w:rPr>
          <w:rFonts w:ascii="Times New Roman" w:hAnsi="Times New Roman" w:cs="Times New Roman"/>
          <w:sz w:val="24"/>
          <w:szCs w:val="24"/>
        </w:rPr>
        <w:t>Modupe</w:t>
      </w:r>
      <w:proofErr w:type="spellEnd"/>
      <w:r w:rsidR="009375B1">
        <w:rPr>
          <w:rFonts w:ascii="Times New Roman" w:hAnsi="Times New Roman" w:cs="Times New Roman"/>
          <w:sz w:val="24"/>
          <w:szCs w:val="24"/>
        </w:rPr>
        <w:t xml:space="preserve"> </w:t>
      </w:r>
      <w:proofErr w:type="spellStart"/>
      <w:r w:rsidR="009375B1">
        <w:rPr>
          <w:rFonts w:ascii="Times New Roman" w:hAnsi="Times New Roman" w:cs="Times New Roman"/>
          <w:sz w:val="24"/>
          <w:szCs w:val="24"/>
        </w:rPr>
        <w:t>Motunrayo</w:t>
      </w:r>
      <w:proofErr w:type="spellEnd"/>
      <w:r w:rsidR="009375B1">
        <w:rPr>
          <w:rFonts w:ascii="Times New Roman" w:hAnsi="Times New Roman" w:cs="Times New Roman"/>
          <w:sz w:val="24"/>
          <w:szCs w:val="24"/>
        </w:rPr>
        <w:t xml:space="preserve"> Adamolekun</w:t>
      </w:r>
      <w:r w:rsidR="009375B1" w:rsidRPr="009375B1">
        <w:rPr>
          <w:rFonts w:ascii="Times New Roman" w:hAnsi="Times New Roman" w:cs="Times New Roman"/>
          <w:sz w:val="24"/>
          <w:szCs w:val="24"/>
          <w:vertAlign w:val="superscript"/>
        </w:rPr>
        <w:t>4</w:t>
      </w:r>
      <w:r w:rsidR="009375B1">
        <w:rPr>
          <w:rFonts w:ascii="Times New Roman" w:hAnsi="Times New Roman" w:cs="Times New Roman"/>
          <w:sz w:val="24"/>
          <w:szCs w:val="24"/>
        </w:rPr>
        <w:t>.</w:t>
      </w:r>
      <w:proofErr w:type="gramEnd"/>
    </w:p>
    <w:p w:rsidR="009375B1" w:rsidRDefault="009375B1" w:rsidP="00DF2CC2">
      <w:pPr>
        <w:spacing w:line="360" w:lineRule="auto"/>
        <w:jc w:val="both"/>
        <w:rPr>
          <w:rFonts w:ascii="Times New Roman" w:hAnsi="Times New Roman" w:cs="Times New Roman"/>
          <w:sz w:val="24"/>
          <w:szCs w:val="24"/>
        </w:rPr>
      </w:pPr>
      <w:r w:rsidRPr="009375B1">
        <w:rPr>
          <w:rFonts w:ascii="Times New Roman" w:hAnsi="Times New Roman" w:cs="Times New Roman"/>
          <w:sz w:val="24"/>
          <w:szCs w:val="24"/>
          <w:vertAlign w:val="superscript"/>
        </w:rPr>
        <w:t>1,4</w:t>
      </w:r>
      <w:r>
        <w:rPr>
          <w:rFonts w:ascii="Times New Roman" w:hAnsi="Times New Roman" w:cs="Times New Roman"/>
          <w:sz w:val="24"/>
          <w:szCs w:val="24"/>
        </w:rPr>
        <w:t xml:space="preserve">Faculty of Nursing Science, University of Medical Sciences,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Nigeria</w:t>
      </w:r>
    </w:p>
    <w:p w:rsidR="009375B1" w:rsidRDefault="009375B1" w:rsidP="00DF2CC2">
      <w:pPr>
        <w:spacing w:line="360" w:lineRule="auto"/>
        <w:jc w:val="both"/>
        <w:rPr>
          <w:rFonts w:ascii="Times New Roman" w:hAnsi="Times New Roman" w:cs="Times New Roman"/>
          <w:sz w:val="24"/>
          <w:szCs w:val="24"/>
        </w:rPr>
      </w:pPr>
      <w:r w:rsidRPr="009375B1">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Directorate</w:t>
      </w:r>
      <w:proofErr w:type="gramEnd"/>
      <w:r>
        <w:rPr>
          <w:rFonts w:ascii="Times New Roman" w:hAnsi="Times New Roman" w:cs="Times New Roman"/>
          <w:sz w:val="24"/>
          <w:szCs w:val="24"/>
        </w:rPr>
        <w:t xml:space="preserve"> of Health Services, Federal University of Technology, </w:t>
      </w:r>
      <w:proofErr w:type="spellStart"/>
      <w:r>
        <w:rPr>
          <w:rFonts w:ascii="Times New Roman" w:hAnsi="Times New Roman" w:cs="Times New Roman"/>
          <w:sz w:val="24"/>
          <w:szCs w:val="24"/>
        </w:rPr>
        <w:t>Akure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Nigeria.</w:t>
      </w:r>
    </w:p>
    <w:p w:rsidR="009375B1" w:rsidRDefault="009375B1" w:rsidP="00DF2CC2">
      <w:pPr>
        <w:spacing w:line="360" w:lineRule="auto"/>
        <w:jc w:val="both"/>
        <w:rPr>
          <w:rFonts w:ascii="Times New Roman" w:hAnsi="Times New Roman" w:cs="Times New Roman"/>
          <w:sz w:val="24"/>
          <w:szCs w:val="24"/>
        </w:rPr>
      </w:pPr>
      <w:r w:rsidRPr="009375B1">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Directorate</w:t>
      </w:r>
      <w:proofErr w:type="gramEnd"/>
      <w:r>
        <w:rPr>
          <w:rFonts w:ascii="Times New Roman" w:hAnsi="Times New Roman" w:cs="Times New Roman"/>
          <w:sz w:val="24"/>
          <w:szCs w:val="24"/>
        </w:rPr>
        <w:t xml:space="preserve"> of Nursing Services,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Hospitals Management Board, </w:t>
      </w:r>
      <w:proofErr w:type="spellStart"/>
      <w:r>
        <w:rPr>
          <w:rFonts w:ascii="Times New Roman" w:hAnsi="Times New Roman" w:cs="Times New Roman"/>
          <w:sz w:val="24"/>
          <w:szCs w:val="24"/>
        </w:rPr>
        <w:t>Akure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w:t>
      </w:r>
    </w:p>
    <w:p w:rsidR="004C7183" w:rsidRDefault="004C7183" w:rsidP="00DF2C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*Corresponding Author. </w:t>
      </w:r>
      <w:proofErr w:type="spellStart"/>
      <w:r>
        <w:rPr>
          <w:rFonts w:ascii="Times New Roman" w:hAnsi="Times New Roman" w:cs="Times New Roman"/>
          <w:sz w:val="24"/>
          <w:szCs w:val="24"/>
        </w:rPr>
        <w:t>Olufunke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Iwaola</w:t>
      </w:r>
      <w:proofErr w:type="spellEnd"/>
      <w:r>
        <w:rPr>
          <w:rFonts w:ascii="Times New Roman" w:hAnsi="Times New Roman" w:cs="Times New Roman"/>
          <w:sz w:val="24"/>
          <w:szCs w:val="24"/>
        </w:rPr>
        <w:t xml:space="preserve"> Mercy, Email Address:olufunkeiwaola@yahoo.com</w:t>
      </w:r>
    </w:p>
    <w:p w:rsidR="004C7183" w:rsidRPr="00DF2CC2" w:rsidRDefault="004C7183" w:rsidP="00DF2CC2">
      <w:pPr>
        <w:spacing w:line="360" w:lineRule="auto"/>
        <w:jc w:val="both"/>
        <w:rPr>
          <w:rFonts w:ascii="Times New Roman" w:hAnsi="Times New Roman" w:cs="Times New Roman"/>
          <w:sz w:val="24"/>
          <w:szCs w:val="24"/>
        </w:rPr>
      </w:pPr>
      <w:r>
        <w:rPr>
          <w:rFonts w:ascii="Times New Roman" w:hAnsi="Times New Roman" w:cs="Times New Roman"/>
          <w:sz w:val="24"/>
          <w:szCs w:val="24"/>
        </w:rPr>
        <w:t>Phone Numbers: +2347036138033, +2347050467133.</w:t>
      </w:r>
    </w:p>
    <w:p w:rsidR="00DF2CC2" w:rsidRPr="000B7150" w:rsidRDefault="000B7150" w:rsidP="00DF2CC2">
      <w:pPr>
        <w:spacing w:line="360" w:lineRule="auto"/>
        <w:jc w:val="both"/>
        <w:rPr>
          <w:rFonts w:ascii="Times New Roman" w:hAnsi="Times New Roman" w:cs="Times New Roman"/>
          <w:b/>
          <w:sz w:val="24"/>
          <w:szCs w:val="24"/>
        </w:rPr>
      </w:pPr>
      <w:r w:rsidRPr="000B7150">
        <w:rPr>
          <w:rFonts w:ascii="Times New Roman" w:hAnsi="Times New Roman" w:cs="Times New Roman"/>
          <w:b/>
          <w:sz w:val="24"/>
          <w:szCs w:val="24"/>
        </w:rPr>
        <w:t>CONFLICT OF INTEREST</w:t>
      </w:r>
      <w:r>
        <w:rPr>
          <w:rFonts w:ascii="Times New Roman" w:hAnsi="Times New Roman" w:cs="Times New Roman"/>
          <w:b/>
          <w:sz w:val="24"/>
          <w:szCs w:val="24"/>
        </w:rPr>
        <w:t xml:space="preserve">: </w:t>
      </w:r>
      <w:r w:rsidRPr="000B7150">
        <w:rPr>
          <w:rFonts w:ascii="Times New Roman" w:hAnsi="Times New Roman" w:cs="Times New Roman"/>
          <w:sz w:val="24"/>
          <w:szCs w:val="24"/>
        </w:rPr>
        <w:t>Nil</w:t>
      </w:r>
    </w:p>
    <w:p w:rsidR="00DF2CC2" w:rsidRDefault="00DF2CC2" w:rsidP="00DF2CC2">
      <w:pPr>
        <w:spacing w:line="360" w:lineRule="auto"/>
        <w:jc w:val="both"/>
        <w:rPr>
          <w:rFonts w:ascii="Times New Roman" w:hAnsi="Times New Roman" w:cs="Times New Roman"/>
          <w:b/>
          <w:sz w:val="32"/>
          <w:szCs w:val="32"/>
        </w:rPr>
      </w:pPr>
    </w:p>
    <w:p w:rsidR="00DF2CC2" w:rsidRDefault="00DF2CC2" w:rsidP="00DF2CC2">
      <w:pPr>
        <w:spacing w:line="360" w:lineRule="auto"/>
        <w:jc w:val="both"/>
        <w:rPr>
          <w:rFonts w:ascii="Times New Roman" w:hAnsi="Times New Roman" w:cs="Times New Roman"/>
          <w:b/>
          <w:sz w:val="32"/>
          <w:szCs w:val="32"/>
        </w:rPr>
      </w:pPr>
    </w:p>
    <w:p w:rsidR="00DF2CC2" w:rsidRDefault="00DF2CC2" w:rsidP="00DF2CC2">
      <w:pPr>
        <w:spacing w:line="360" w:lineRule="auto"/>
        <w:jc w:val="both"/>
        <w:rPr>
          <w:rFonts w:ascii="Times New Roman" w:hAnsi="Times New Roman" w:cs="Times New Roman"/>
          <w:b/>
          <w:sz w:val="32"/>
          <w:szCs w:val="32"/>
        </w:rPr>
      </w:pPr>
    </w:p>
    <w:p w:rsidR="00DF2CC2" w:rsidRDefault="00DF2CC2" w:rsidP="00DF2CC2">
      <w:pPr>
        <w:spacing w:line="360" w:lineRule="auto"/>
        <w:jc w:val="both"/>
        <w:rPr>
          <w:rFonts w:ascii="Times New Roman" w:hAnsi="Times New Roman" w:cs="Times New Roman"/>
          <w:b/>
          <w:sz w:val="32"/>
          <w:szCs w:val="32"/>
        </w:rPr>
      </w:pPr>
    </w:p>
    <w:p w:rsidR="00DF2CC2" w:rsidRDefault="00DF2CC2" w:rsidP="00DF2CC2">
      <w:pPr>
        <w:spacing w:line="360" w:lineRule="auto"/>
        <w:jc w:val="both"/>
        <w:rPr>
          <w:rFonts w:ascii="Times New Roman" w:hAnsi="Times New Roman" w:cs="Times New Roman"/>
          <w:b/>
          <w:sz w:val="32"/>
          <w:szCs w:val="32"/>
        </w:rPr>
      </w:pPr>
    </w:p>
    <w:p w:rsidR="007F57B0" w:rsidRPr="00A40665" w:rsidRDefault="007F57B0" w:rsidP="00DF2CC2">
      <w:pPr>
        <w:spacing w:line="360" w:lineRule="auto"/>
        <w:jc w:val="both"/>
        <w:rPr>
          <w:rFonts w:ascii="Times New Roman" w:hAnsi="Times New Roman" w:cs="Times New Roman"/>
          <w:b/>
          <w:sz w:val="24"/>
          <w:szCs w:val="24"/>
        </w:rPr>
      </w:pPr>
    </w:p>
    <w:p w:rsidR="00E16D1A" w:rsidRDefault="00E16D1A" w:rsidP="00E16D1A">
      <w:pPr>
        <w:spacing w:line="360" w:lineRule="auto"/>
        <w:jc w:val="both"/>
        <w:rPr>
          <w:rFonts w:ascii="Times New Roman" w:hAnsi="Times New Roman" w:cs="Times New Roman"/>
          <w:b/>
          <w:sz w:val="32"/>
          <w:szCs w:val="32"/>
        </w:rPr>
      </w:pPr>
      <w:r w:rsidRPr="00DF2CC2">
        <w:rPr>
          <w:rFonts w:ascii="Times New Roman" w:hAnsi="Times New Roman" w:cs="Times New Roman"/>
          <w:b/>
          <w:sz w:val="32"/>
          <w:szCs w:val="32"/>
        </w:rPr>
        <w:lastRenderedPageBreak/>
        <w:t xml:space="preserve">SINGLE PARENTHOOD AS </w:t>
      </w:r>
      <w:proofErr w:type="gramStart"/>
      <w:r w:rsidRPr="00DF2CC2">
        <w:rPr>
          <w:rFonts w:ascii="Times New Roman" w:hAnsi="Times New Roman" w:cs="Times New Roman"/>
          <w:b/>
          <w:sz w:val="32"/>
          <w:szCs w:val="32"/>
        </w:rPr>
        <w:t>A</w:t>
      </w:r>
      <w:proofErr w:type="gramEnd"/>
      <w:r w:rsidRPr="00DF2CC2">
        <w:rPr>
          <w:rFonts w:ascii="Times New Roman" w:hAnsi="Times New Roman" w:cs="Times New Roman"/>
          <w:b/>
          <w:sz w:val="32"/>
          <w:szCs w:val="32"/>
        </w:rPr>
        <w:t xml:space="preserve"> CORRELATES OF NURSING STUDENTS’ ACADEMIC PERFORMANCE IN ONDO AND EKITI STATE, NIGERIA</w:t>
      </w:r>
      <w:r>
        <w:rPr>
          <w:rFonts w:ascii="Times New Roman" w:hAnsi="Times New Roman" w:cs="Times New Roman"/>
          <w:b/>
          <w:sz w:val="32"/>
          <w:szCs w:val="32"/>
        </w:rPr>
        <w:t>.</w:t>
      </w:r>
    </w:p>
    <w:p w:rsidR="007F57B0" w:rsidRPr="00A40665" w:rsidRDefault="007F57B0" w:rsidP="00930A6C">
      <w:pPr>
        <w:spacing w:line="360" w:lineRule="auto"/>
        <w:rPr>
          <w:rFonts w:ascii="Times New Roman" w:hAnsi="Times New Roman" w:cs="Times New Roman"/>
          <w:b/>
          <w:sz w:val="24"/>
          <w:szCs w:val="24"/>
        </w:rPr>
      </w:pPr>
      <w:r w:rsidRPr="00A40665">
        <w:rPr>
          <w:rFonts w:ascii="Times New Roman" w:hAnsi="Times New Roman" w:cs="Times New Roman"/>
          <w:b/>
          <w:sz w:val="24"/>
          <w:szCs w:val="24"/>
        </w:rPr>
        <w:t>Abstracts</w:t>
      </w:r>
    </w:p>
    <w:p w:rsidR="007F57B0" w:rsidRPr="00A40665" w:rsidRDefault="007F57B0" w:rsidP="00930A6C">
      <w:pPr>
        <w:spacing w:line="360" w:lineRule="auto"/>
        <w:jc w:val="both"/>
        <w:rPr>
          <w:rFonts w:ascii="Times New Roman" w:eastAsia="Times New Roman" w:hAnsi="Times New Roman" w:cs="Times New Roman"/>
          <w:sz w:val="24"/>
          <w:szCs w:val="24"/>
        </w:rPr>
      </w:pPr>
      <w:r w:rsidRPr="00A40665">
        <w:rPr>
          <w:rFonts w:ascii="Times New Roman" w:hAnsi="Times New Roman" w:cs="Times New Roman"/>
          <w:sz w:val="24"/>
          <w:szCs w:val="24"/>
        </w:rPr>
        <w:t xml:space="preserve">This study assessed the effect of single parenting on the academic performance of students’ in the schools of nursing in </w:t>
      </w:r>
      <w:proofErr w:type="spellStart"/>
      <w:r w:rsidRPr="00A40665">
        <w:rPr>
          <w:rFonts w:ascii="Times New Roman" w:hAnsi="Times New Roman" w:cs="Times New Roman"/>
          <w:sz w:val="24"/>
          <w:szCs w:val="24"/>
        </w:rPr>
        <w:t>Ondo</w:t>
      </w:r>
      <w:proofErr w:type="spellEnd"/>
      <w:r w:rsidRPr="00A40665">
        <w:rPr>
          <w:rFonts w:ascii="Times New Roman" w:hAnsi="Times New Roman" w:cs="Times New Roman"/>
          <w:sz w:val="24"/>
          <w:szCs w:val="24"/>
        </w:rPr>
        <w:t xml:space="preserve"> and </w:t>
      </w:r>
      <w:proofErr w:type="spellStart"/>
      <w:r w:rsidRPr="00A40665">
        <w:rPr>
          <w:rFonts w:ascii="Times New Roman" w:hAnsi="Times New Roman" w:cs="Times New Roman"/>
          <w:sz w:val="24"/>
          <w:szCs w:val="24"/>
        </w:rPr>
        <w:t>Ekiti</w:t>
      </w:r>
      <w:proofErr w:type="spellEnd"/>
      <w:r w:rsidRPr="00A40665">
        <w:rPr>
          <w:rFonts w:ascii="Times New Roman" w:hAnsi="Times New Roman" w:cs="Times New Roman"/>
          <w:sz w:val="24"/>
          <w:szCs w:val="24"/>
        </w:rPr>
        <w:t xml:space="preserve"> State Nigeria using a </w:t>
      </w:r>
      <w:proofErr w:type="spellStart"/>
      <w:r w:rsidRPr="00A40665">
        <w:rPr>
          <w:rFonts w:ascii="Times New Roman" w:hAnsi="Times New Roman" w:cs="Times New Roman"/>
          <w:sz w:val="24"/>
          <w:szCs w:val="24"/>
        </w:rPr>
        <w:t>corelational</w:t>
      </w:r>
      <w:proofErr w:type="spellEnd"/>
      <w:r w:rsidRPr="00A40665">
        <w:rPr>
          <w:rFonts w:ascii="Times New Roman" w:hAnsi="Times New Roman" w:cs="Times New Roman"/>
          <w:sz w:val="24"/>
          <w:szCs w:val="24"/>
        </w:rPr>
        <w:t xml:space="preserve"> research design. The objectives of the study were to determine the relationship between single parenting and academic achievement of nursing students and determine the academic performance of male and female nursing students from single parents’ home</w:t>
      </w:r>
      <w:r w:rsidRPr="00A40665">
        <w:rPr>
          <w:rFonts w:ascii="Times New Roman" w:eastAsia="Times New Roman" w:hAnsi="Times New Roman" w:cs="Times New Roman"/>
          <w:sz w:val="24"/>
          <w:szCs w:val="24"/>
        </w:rPr>
        <w:t xml:space="preserve">. </w:t>
      </w:r>
      <w:r w:rsidR="00BC5FD4" w:rsidRPr="00A40665">
        <w:rPr>
          <w:rFonts w:ascii="Times New Roman" w:hAnsi="Times New Roman" w:cs="Times New Roman"/>
          <w:sz w:val="24"/>
          <w:szCs w:val="24"/>
        </w:rPr>
        <w:t>The researcher utilized the whole population of 250 students of year two and three as the sample size</w:t>
      </w:r>
      <w:r w:rsidR="00BB5EC6" w:rsidRPr="00A40665">
        <w:rPr>
          <w:rFonts w:ascii="Times New Roman" w:hAnsi="Times New Roman" w:cs="Times New Roman"/>
          <w:sz w:val="24"/>
          <w:szCs w:val="24"/>
        </w:rPr>
        <w:t xml:space="preserve"> using p</w:t>
      </w:r>
      <w:r w:rsidR="00742AB0" w:rsidRPr="00A40665">
        <w:rPr>
          <w:rFonts w:ascii="Times New Roman" w:hAnsi="Times New Roman" w:cs="Times New Roman"/>
          <w:sz w:val="24"/>
          <w:szCs w:val="24"/>
        </w:rPr>
        <w:t>urposive</w:t>
      </w:r>
      <w:r w:rsidRPr="00A40665">
        <w:rPr>
          <w:rFonts w:ascii="Times New Roman" w:hAnsi="Times New Roman" w:cs="Times New Roman"/>
          <w:sz w:val="24"/>
          <w:szCs w:val="24"/>
        </w:rPr>
        <w:t xml:space="preserve"> sampling </w:t>
      </w:r>
      <w:r w:rsidR="00BC5FD4" w:rsidRPr="00A40665">
        <w:rPr>
          <w:rFonts w:ascii="Times New Roman" w:hAnsi="Times New Roman" w:cs="Times New Roman"/>
          <w:sz w:val="24"/>
          <w:szCs w:val="24"/>
        </w:rPr>
        <w:t>technique</w:t>
      </w:r>
      <w:r w:rsidR="00BB5EC6" w:rsidRPr="00A40665">
        <w:rPr>
          <w:rFonts w:ascii="Times New Roman" w:hAnsi="Times New Roman" w:cs="Times New Roman"/>
          <w:sz w:val="24"/>
          <w:szCs w:val="24"/>
        </w:rPr>
        <w:t>. The Classroom Academic Performance Scores were drawn from the performance of the students in their promotional examination result in two consecutive years.</w:t>
      </w:r>
      <w:r w:rsidR="00D30415" w:rsidRPr="00A40665">
        <w:rPr>
          <w:rFonts w:ascii="Times New Roman" w:hAnsi="Times New Roman" w:cs="Times New Roman"/>
          <w:sz w:val="24"/>
          <w:szCs w:val="24"/>
        </w:rPr>
        <w:t xml:space="preserve"> </w:t>
      </w:r>
      <w:r w:rsidR="00742AB0" w:rsidRPr="00A40665">
        <w:rPr>
          <w:rFonts w:ascii="Times New Roman" w:hAnsi="Times New Roman" w:cs="Times New Roman"/>
          <w:sz w:val="24"/>
          <w:szCs w:val="24"/>
        </w:rPr>
        <w:t>Findings</w:t>
      </w:r>
      <w:r w:rsidRPr="00A40665">
        <w:rPr>
          <w:rFonts w:ascii="Times New Roman" w:hAnsi="Times New Roman" w:cs="Times New Roman"/>
          <w:sz w:val="24"/>
          <w:szCs w:val="24"/>
        </w:rPr>
        <w:t xml:space="preserve"> showed that there was no significant relationship between the academic performance of students from single parents’ homes and those raised by both parents. T=0.88, </w:t>
      </w:r>
      <w:proofErr w:type="spellStart"/>
      <w:proofErr w:type="gramStart"/>
      <w:r w:rsidRPr="00A40665">
        <w:rPr>
          <w:rFonts w:ascii="Times New Roman" w:hAnsi="Times New Roman" w:cs="Times New Roman"/>
          <w:sz w:val="24"/>
          <w:szCs w:val="24"/>
        </w:rPr>
        <w:t>df</w:t>
      </w:r>
      <w:proofErr w:type="spellEnd"/>
      <w:r w:rsidRPr="00A40665">
        <w:rPr>
          <w:rFonts w:ascii="Times New Roman" w:hAnsi="Times New Roman" w:cs="Times New Roman"/>
          <w:sz w:val="24"/>
          <w:szCs w:val="24"/>
        </w:rPr>
        <w:t>=</w:t>
      </w:r>
      <w:proofErr w:type="gramEnd"/>
      <w:r w:rsidRPr="00A40665">
        <w:rPr>
          <w:rFonts w:ascii="Times New Roman" w:hAnsi="Times New Roman" w:cs="Times New Roman"/>
          <w:sz w:val="24"/>
          <w:szCs w:val="24"/>
        </w:rPr>
        <w:t>237 and p= 0.38. Also there was no significant relationship between academic performance of male (59.23%) and female (59.82%) nursing students from single parents’</w:t>
      </w:r>
      <w:r w:rsidR="00742AB0" w:rsidRPr="00A40665">
        <w:rPr>
          <w:rFonts w:ascii="Times New Roman" w:hAnsi="Times New Roman" w:cs="Times New Roman"/>
          <w:sz w:val="24"/>
          <w:szCs w:val="24"/>
        </w:rPr>
        <w:t xml:space="preserve"> homes. Conclusively,</w:t>
      </w:r>
      <w:r w:rsidRPr="00A40665">
        <w:rPr>
          <w:rFonts w:ascii="Times New Roman" w:hAnsi="Times New Roman" w:cs="Times New Roman"/>
          <w:sz w:val="24"/>
          <w:szCs w:val="24"/>
        </w:rPr>
        <w:t xml:space="preserve"> single parenthood has no negative effect on the academic performance of Nursing students’.</w:t>
      </w:r>
    </w:p>
    <w:p w:rsidR="007F57B0" w:rsidRPr="00A40665" w:rsidRDefault="007F57B0" w:rsidP="00930A6C">
      <w:pPr>
        <w:spacing w:line="360" w:lineRule="auto"/>
        <w:jc w:val="both"/>
        <w:rPr>
          <w:rFonts w:ascii="Times New Roman" w:hAnsi="Times New Roman" w:cs="Times New Roman"/>
          <w:sz w:val="24"/>
          <w:szCs w:val="24"/>
        </w:rPr>
      </w:pPr>
      <w:r w:rsidRPr="00A40665">
        <w:rPr>
          <w:rFonts w:ascii="Times New Roman" w:hAnsi="Times New Roman" w:cs="Times New Roman"/>
          <w:b/>
          <w:sz w:val="24"/>
          <w:szCs w:val="24"/>
        </w:rPr>
        <w:t>Keywords</w:t>
      </w:r>
      <w:r w:rsidRPr="00A40665">
        <w:rPr>
          <w:rFonts w:ascii="Times New Roman" w:hAnsi="Times New Roman" w:cs="Times New Roman"/>
          <w:sz w:val="24"/>
          <w:szCs w:val="24"/>
        </w:rPr>
        <w:t xml:space="preserve">: Single parenthood, Academic performance, </w:t>
      </w:r>
      <w:proofErr w:type="gramStart"/>
      <w:r w:rsidRPr="00A40665">
        <w:rPr>
          <w:rFonts w:ascii="Times New Roman" w:hAnsi="Times New Roman" w:cs="Times New Roman"/>
          <w:sz w:val="24"/>
          <w:szCs w:val="24"/>
        </w:rPr>
        <w:t>Nursing</w:t>
      </w:r>
      <w:proofErr w:type="gramEnd"/>
      <w:r w:rsidRPr="00A40665">
        <w:rPr>
          <w:rFonts w:ascii="Times New Roman" w:hAnsi="Times New Roman" w:cs="Times New Roman"/>
          <w:sz w:val="24"/>
          <w:szCs w:val="24"/>
        </w:rPr>
        <w:t xml:space="preserve"> students </w:t>
      </w:r>
    </w:p>
    <w:p w:rsidR="007F57B0" w:rsidRPr="00A40665" w:rsidRDefault="007F57B0" w:rsidP="00930A6C">
      <w:pPr>
        <w:spacing w:line="360" w:lineRule="auto"/>
        <w:jc w:val="both"/>
        <w:rPr>
          <w:rFonts w:ascii="Times New Roman" w:hAnsi="Times New Roman" w:cs="Times New Roman"/>
          <w:sz w:val="24"/>
          <w:szCs w:val="24"/>
        </w:rPr>
      </w:pPr>
    </w:p>
    <w:p w:rsidR="007F57B0" w:rsidRPr="00A40665" w:rsidRDefault="007F57B0" w:rsidP="00930A6C">
      <w:pPr>
        <w:spacing w:line="360" w:lineRule="auto"/>
        <w:jc w:val="both"/>
        <w:rPr>
          <w:rFonts w:ascii="Times New Roman" w:hAnsi="Times New Roman" w:cs="Times New Roman"/>
          <w:sz w:val="24"/>
          <w:szCs w:val="24"/>
        </w:rPr>
      </w:pPr>
    </w:p>
    <w:p w:rsidR="007F57B0" w:rsidRPr="00A40665" w:rsidRDefault="007F57B0" w:rsidP="00930A6C">
      <w:pPr>
        <w:spacing w:line="360" w:lineRule="auto"/>
        <w:jc w:val="both"/>
        <w:rPr>
          <w:rFonts w:ascii="Times New Roman" w:hAnsi="Times New Roman" w:cs="Times New Roman"/>
          <w:sz w:val="24"/>
          <w:szCs w:val="24"/>
        </w:rPr>
      </w:pPr>
    </w:p>
    <w:p w:rsidR="007F57B0" w:rsidRPr="00A40665" w:rsidRDefault="007F57B0" w:rsidP="00930A6C">
      <w:pPr>
        <w:spacing w:line="360" w:lineRule="auto"/>
        <w:jc w:val="both"/>
        <w:rPr>
          <w:rFonts w:ascii="Times New Roman" w:hAnsi="Times New Roman" w:cs="Times New Roman"/>
          <w:sz w:val="24"/>
          <w:szCs w:val="24"/>
        </w:rPr>
      </w:pPr>
    </w:p>
    <w:p w:rsidR="007F57B0" w:rsidRPr="00A40665" w:rsidRDefault="007F57B0" w:rsidP="00930A6C">
      <w:pPr>
        <w:spacing w:line="360" w:lineRule="auto"/>
        <w:jc w:val="both"/>
        <w:rPr>
          <w:rFonts w:ascii="Times New Roman" w:hAnsi="Times New Roman" w:cs="Times New Roman"/>
          <w:sz w:val="24"/>
          <w:szCs w:val="24"/>
        </w:rPr>
      </w:pPr>
    </w:p>
    <w:p w:rsidR="007F57B0" w:rsidRPr="00A40665" w:rsidRDefault="007F57B0" w:rsidP="00930A6C">
      <w:pPr>
        <w:spacing w:line="360" w:lineRule="auto"/>
        <w:jc w:val="both"/>
        <w:rPr>
          <w:rFonts w:ascii="Times New Roman" w:hAnsi="Times New Roman" w:cs="Times New Roman"/>
          <w:sz w:val="24"/>
          <w:szCs w:val="24"/>
        </w:rPr>
      </w:pPr>
    </w:p>
    <w:p w:rsidR="007F57B0" w:rsidRPr="00A40665" w:rsidRDefault="007F57B0" w:rsidP="00930A6C">
      <w:pPr>
        <w:spacing w:line="360" w:lineRule="auto"/>
        <w:jc w:val="both"/>
        <w:rPr>
          <w:rFonts w:ascii="Times New Roman" w:hAnsi="Times New Roman" w:cs="Times New Roman"/>
          <w:sz w:val="24"/>
          <w:szCs w:val="24"/>
        </w:rPr>
      </w:pPr>
    </w:p>
    <w:p w:rsidR="007F57B0" w:rsidRPr="00A40665" w:rsidRDefault="007F57B0" w:rsidP="00930A6C">
      <w:pPr>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lastRenderedPageBreak/>
        <w:t xml:space="preserve">Background of the study </w:t>
      </w:r>
    </w:p>
    <w:p w:rsidR="007F57B0" w:rsidRPr="00A40665" w:rsidRDefault="007F57B0" w:rsidP="00930A6C">
      <w:pPr>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Academic achievement of students at various level of education and particularly at basic level can be predicted through many factors such as institutional factors, social economic factors, motivation factors and the family which is considered as a primary agent of socialization (</w:t>
      </w:r>
      <w:proofErr w:type="spellStart"/>
      <w:r w:rsidRPr="00A40665">
        <w:rPr>
          <w:rFonts w:ascii="Times New Roman" w:hAnsi="Times New Roman" w:cs="Times New Roman"/>
          <w:sz w:val="24"/>
          <w:szCs w:val="24"/>
        </w:rPr>
        <w:t>O</w:t>
      </w:r>
      <w:r w:rsidR="00742AB0" w:rsidRPr="00A40665">
        <w:rPr>
          <w:rFonts w:ascii="Times New Roman" w:hAnsi="Times New Roman" w:cs="Times New Roman"/>
          <w:sz w:val="24"/>
          <w:szCs w:val="24"/>
        </w:rPr>
        <w:t>layinka</w:t>
      </w:r>
      <w:proofErr w:type="spellEnd"/>
      <w:r w:rsidR="006848F8" w:rsidRPr="00A40665">
        <w:rPr>
          <w:rFonts w:ascii="Times New Roman" w:hAnsi="Times New Roman" w:cs="Times New Roman"/>
          <w:sz w:val="24"/>
          <w:szCs w:val="24"/>
        </w:rPr>
        <w:t>, 2009</w:t>
      </w:r>
      <w:r w:rsidRPr="00A40665">
        <w:rPr>
          <w:rFonts w:ascii="Times New Roman" w:hAnsi="Times New Roman" w:cs="Times New Roman"/>
          <w:sz w:val="24"/>
          <w:szCs w:val="24"/>
        </w:rPr>
        <w:t>)</w:t>
      </w:r>
      <w:r w:rsidR="00B73226" w:rsidRPr="00A40665">
        <w:rPr>
          <w:rFonts w:ascii="Times New Roman" w:hAnsi="Times New Roman" w:cs="Times New Roman"/>
          <w:sz w:val="24"/>
          <w:szCs w:val="24"/>
        </w:rPr>
        <w:t>.</w:t>
      </w:r>
      <w:r w:rsidRPr="00A40665">
        <w:rPr>
          <w:rFonts w:ascii="Times New Roman" w:eastAsia="Times New Roman" w:hAnsi="Times New Roman" w:cs="Times New Roman"/>
          <w:sz w:val="24"/>
          <w:szCs w:val="24"/>
        </w:rPr>
        <w:t xml:space="preserve"> The child is morally, mentally and emotionally balanced when the caring responsibilities are carried</w:t>
      </w:r>
      <w:r w:rsidR="00CC0F44" w:rsidRPr="00A40665">
        <w:rPr>
          <w:rFonts w:ascii="Times New Roman" w:eastAsia="Times New Roman" w:hAnsi="Times New Roman" w:cs="Times New Roman"/>
          <w:sz w:val="24"/>
          <w:szCs w:val="24"/>
        </w:rPr>
        <w:t xml:space="preserve"> out by both parents as </w:t>
      </w:r>
      <w:r w:rsidR="00CC0F44" w:rsidRPr="00A40665">
        <w:rPr>
          <w:rFonts w:ascii="Times New Roman" w:hAnsi="Times New Roman" w:cs="Times New Roman"/>
          <w:sz w:val="24"/>
          <w:szCs w:val="24"/>
        </w:rPr>
        <w:t>family lays the psychosocial, moral and spiritual foundations upon which the overall development of the child can take off</w:t>
      </w:r>
      <w:r w:rsidR="00451FAB" w:rsidRPr="00A40665">
        <w:rPr>
          <w:rFonts w:ascii="Times New Roman" w:hAnsi="Times New Roman" w:cs="Times New Roman"/>
          <w:sz w:val="24"/>
          <w:szCs w:val="24"/>
        </w:rPr>
        <w:t xml:space="preserve"> </w:t>
      </w:r>
      <w:r w:rsidR="00CC0F44" w:rsidRPr="00A40665">
        <w:rPr>
          <w:rFonts w:ascii="Times New Roman" w:eastAsia="Times New Roman" w:hAnsi="Times New Roman" w:cs="Times New Roman"/>
          <w:sz w:val="24"/>
          <w:szCs w:val="24"/>
        </w:rPr>
        <w:t>(</w:t>
      </w:r>
      <w:proofErr w:type="spellStart"/>
      <w:r w:rsidR="00CC0F44" w:rsidRPr="00A40665">
        <w:rPr>
          <w:rFonts w:ascii="Times New Roman" w:eastAsia="Times New Roman" w:hAnsi="Times New Roman" w:cs="Times New Roman"/>
          <w:sz w:val="24"/>
          <w:szCs w:val="24"/>
        </w:rPr>
        <w:t>Tenibiaje</w:t>
      </w:r>
      <w:proofErr w:type="spellEnd"/>
      <w:r w:rsidR="00CC0F44" w:rsidRPr="00A40665">
        <w:rPr>
          <w:rFonts w:ascii="Times New Roman" w:eastAsia="Times New Roman" w:hAnsi="Times New Roman" w:cs="Times New Roman"/>
          <w:sz w:val="24"/>
          <w:szCs w:val="24"/>
        </w:rPr>
        <w:t xml:space="preserve"> and </w:t>
      </w:r>
      <w:proofErr w:type="spellStart"/>
      <w:r w:rsidR="00CC0F44" w:rsidRPr="00A40665">
        <w:rPr>
          <w:rFonts w:ascii="Times New Roman" w:eastAsia="Times New Roman" w:hAnsi="Times New Roman" w:cs="Times New Roman"/>
          <w:sz w:val="24"/>
          <w:szCs w:val="24"/>
        </w:rPr>
        <w:t>Tenibiaje</w:t>
      </w:r>
      <w:proofErr w:type="spellEnd"/>
      <w:r w:rsidR="00CC0F44" w:rsidRPr="00A40665">
        <w:rPr>
          <w:rFonts w:ascii="Times New Roman" w:eastAsia="Times New Roman" w:hAnsi="Times New Roman" w:cs="Times New Roman"/>
          <w:sz w:val="24"/>
          <w:szCs w:val="24"/>
        </w:rPr>
        <w:t>, 2011).</w:t>
      </w:r>
    </w:p>
    <w:p w:rsidR="007F57B0" w:rsidRPr="00A40665" w:rsidRDefault="007F57B0" w:rsidP="00930A6C">
      <w:p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 xml:space="preserve">Single parenthood can be defined as when one of two parents who are responsible for the nurturing and child rearing is not available and the responsibilities meant for two people is now being carried out by one person. </w:t>
      </w:r>
      <w:proofErr w:type="gramStart"/>
      <w:r w:rsidRPr="00A40665">
        <w:rPr>
          <w:rFonts w:ascii="Times New Roman" w:eastAsia="Times New Roman" w:hAnsi="Times New Roman" w:cs="Times New Roman"/>
          <w:sz w:val="24"/>
          <w:szCs w:val="24"/>
        </w:rPr>
        <w:t>(</w:t>
      </w:r>
      <w:proofErr w:type="spellStart"/>
      <w:r w:rsidRPr="00A40665">
        <w:rPr>
          <w:rFonts w:ascii="Times New Roman" w:eastAsia="Times New Roman" w:hAnsi="Times New Roman" w:cs="Times New Roman"/>
          <w:sz w:val="24"/>
          <w:szCs w:val="24"/>
        </w:rPr>
        <w:t>Azuka-Obieke</w:t>
      </w:r>
      <w:proofErr w:type="spellEnd"/>
      <w:r w:rsidRPr="00A40665">
        <w:rPr>
          <w:rFonts w:ascii="Times New Roman" w:eastAsia="Times New Roman" w:hAnsi="Times New Roman" w:cs="Times New Roman"/>
          <w:sz w:val="24"/>
          <w:szCs w:val="24"/>
        </w:rPr>
        <w:t>, 2013).</w:t>
      </w:r>
      <w:proofErr w:type="gramEnd"/>
      <w:r w:rsidRPr="00A40665">
        <w:rPr>
          <w:rFonts w:ascii="Times New Roman" w:eastAsia="Times New Roman" w:hAnsi="Times New Roman" w:cs="Times New Roman"/>
          <w:sz w:val="24"/>
          <w:szCs w:val="24"/>
        </w:rPr>
        <w:t xml:space="preserve">  According to the Longman Dictionary of contemporary English (2013), Single parenting is defined as a situation when a mother or father who looks after his or her children on their own, without the input of the other partner. </w:t>
      </w:r>
    </w:p>
    <w:p w:rsidR="007F57B0" w:rsidRPr="00A40665" w:rsidRDefault="007F57B0" w:rsidP="00930A6C">
      <w:pPr>
        <w:spacing w:line="360" w:lineRule="auto"/>
        <w:jc w:val="both"/>
        <w:rPr>
          <w:rFonts w:ascii="Times New Roman" w:hAnsi="Times New Roman" w:cs="Times New Roman"/>
          <w:sz w:val="24"/>
          <w:szCs w:val="24"/>
        </w:rPr>
      </w:pPr>
      <w:r w:rsidRPr="00A40665">
        <w:rPr>
          <w:rFonts w:ascii="Times New Roman" w:eastAsia="Times New Roman" w:hAnsi="Times New Roman" w:cs="Times New Roman"/>
          <w:sz w:val="24"/>
          <w:szCs w:val="24"/>
        </w:rPr>
        <w:t>Both parents have their own roles to play in children education and moral development, as the father provides the necessary tools for educational advancement, the mother is expected to supplement and comp</w:t>
      </w:r>
      <w:r w:rsidR="001D480D" w:rsidRPr="00A40665">
        <w:rPr>
          <w:rFonts w:ascii="Times New Roman" w:eastAsia="Times New Roman" w:hAnsi="Times New Roman" w:cs="Times New Roman"/>
          <w:sz w:val="24"/>
          <w:szCs w:val="24"/>
        </w:rPr>
        <w:t xml:space="preserve">liment the effort of the </w:t>
      </w:r>
      <w:proofErr w:type="spellStart"/>
      <w:r w:rsidR="001D480D" w:rsidRPr="00A40665">
        <w:rPr>
          <w:rFonts w:ascii="Times New Roman" w:eastAsia="Times New Roman" w:hAnsi="Times New Roman" w:cs="Times New Roman"/>
          <w:sz w:val="24"/>
          <w:szCs w:val="24"/>
        </w:rPr>
        <w:t>fatheras</w:t>
      </w:r>
      <w:proofErr w:type="spellEnd"/>
      <w:r w:rsidR="001D480D" w:rsidRPr="00A40665">
        <w:rPr>
          <w:rFonts w:ascii="Times New Roman" w:eastAsia="Times New Roman" w:hAnsi="Times New Roman" w:cs="Times New Roman"/>
          <w:sz w:val="24"/>
          <w:szCs w:val="24"/>
        </w:rPr>
        <w:t xml:space="preserve"> parents are primarily responsible for the educational and career development of their children.</w:t>
      </w:r>
      <w:r w:rsidRPr="00A40665">
        <w:rPr>
          <w:rFonts w:ascii="Times New Roman" w:eastAsia="Times New Roman" w:hAnsi="Times New Roman" w:cs="Times New Roman"/>
          <w:sz w:val="24"/>
          <w:szCs w:val="24"/>
        </w:rPr>
        <w:t xml:space="preserve"> In Nigeria, it is generally believed and clearly seen that the absence of the father or mother have a particular negative socialization process on a child which may be detrimental or dangerous for the child in particular and society at large</w:t>
      </w:r>
      <w:r w:rsidRPr="00A40665">
        <w:rPr>
          <w:rFonts w:ascii="Times New Roman" w:hAnsi="Times New Roman" w:cs="Times New Roman"/>
          <w:sz w:val="24"/>
          <w:szCs w:val="24"/>
        </w:rPr>
        <w:t xml:space="preserve">. </w:t>
      </w:r>
      <w:r w:rsidR="00B73226" w:rsidRPr="00A40665">
        <w:rPr>
          <w:rFonts w:ascii="Times New Roman" w:hAnsi="Times New Roman" w:cs="Times New Roman"/>
          <w:sz w:val="24"/>
          <w:szCs w:val="24"/>
        </w:rPr>
        <w:t>The</w:t>
      </w:r>
      <w:r w:rsidRPr="00A40665">
        <w:rPr>
          <w:rFonts w:ascii="Times New Roman" w:hAnsi="Times New Roman" w:cs="Times New Roman"/>
          <w:sz w:val="24"/>
          <w:szCs w:val="24"/>
        </w:rPr>
        <w:t xml:space="preserve"> existence of single parenthood was unknown</w:t>
      </w:r>
      <w:r w:rsidR="00B73226" w:rsidRPr="00A40665">
        <w:rPr>
          <w:rFonts w:ascii="Times New Roman" w:hAnsi="Times New Roman" w:cs="Times New Roman"/>
          <w:sz w:val="24"/>
          <w:szCs w:val="24"/>
        </w:rPr>
        <w:t xml:space="preserve"> in Nigeria</w:t>
      </w:r>
      <w:r w:rsidRPr="00A40665">
        <w:rPr>
          <w:rFonts w:ascii="Times New Roman" w:hAnsi="Times New Roman" w:cs="Times New Roman"/>
          <w:sz w:val="24"/>
          <w:szCs w:val="24"/>
        </w:rPr>
        <w:t>, and where they existed, they were ignored as exceptional cases. However presently, they are fast growing family patterns both inside and outside Nigeria, and have become even more common than the so-called “nuclear family”, consisting of a mother or father and the children (</w:t>
      </w:r>
      <w:proofErr w:type="spellStart"/>
      <w:r w:rsidRPr="00A40665">
        <w:rPr>
          <w:rFonts w:ascii="Times New Roman" w:hAnsi="Times New Roman" w:cs="Times New Roman"/>
          <w:sz w:val="24"/>
          <w:szCs w:val="24"/>
        </w:rPr>
        <w:t>Tenibiaje&amp;</w:t>
      </w:r>
      <w:r w:rsidRPr="00A40665">
        <w:rPr>
          <w:rFonts w:ascii="Times New Roman" w:eastAsia="Times New Roman" w:hAnsi="Times New Roman" w:cs="Times New Roman"/>
          <w:sz w:val="24"/>
          <w:szCs w:val="24"/>
        </w:rPr>
        <w:t>Tenibiaje</w:t>
      </w:r>
      <w:proofErr w:type="spellEnd"/>
      <w:r w:rsidRPr="00A40665">
        <w:rPr>
          <w:rFonts w:ascii="Times New Roman" w:eastAsia="Times New Roman" w:hAnsi="Times New Roman" w:cs="Times New Roman"/>
          <w:sz w:val="24"/>
          <w:szCs w:val="24"/>
        </w:rPr>
        <w:t>,</w:t>
      </w:r>
      <w:r w:rsidRPr="00A40665">
        <w:rPr>
          <w:rFonts w:ascii="Times New Roman" w:hAnsi="Times New Roman" w:cs="Times New Roman"/>
          <w:sz w:val="24"/>
          <w:szCs w:val="24"/>
        </w:rPr>
        <w:t xml:space="preserve"> 2011). </w:t>
      </w:r>
    </w:p>
    <w:p w:rsidR="007F57B0" w:rsidRPr="00A40665" w:rsidRDefault="007F57B0" w:rsidP="00930A6C">
      <w:pPr>
        <w:spacing w:after="0"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Davis (2011) observed that the foundation of what the person becomes in the society is laid in the home at the initial stage of life. However, there are certain events in families which require that the parenting role to be left in the hands of single parents. These include divorce, denied paternity, rape, separat</w:t>
      </w:r>
      <w:r w:rsidR="00124636" w:rsidRPr="00A40665">
        <w:rPr>
          <w:rFonts w:ascii="Times New Roman" w:eastAsia="Times New Roman" w:hAnsi="Times New Roman" w:cs="Times New Roman"/>
          <w:sz w:val="24"/>
          <w:szCs w:val="24"/>
        </w:rPr>
        <w:t>ion of various kinds, and death</w:t>
      </w:r>
      <w:r w:rsidRPr="00A40665">
        <w:rPr>
          <w:rFonts w:ascii="Times New Roman" w:eastAsia="Times New Roman" w:hAnsi="Times New Roman" w:cs="Times New Roman"/>
          <w:sz w:val="24"/>
          <w:szCs w:val="24"/>
        </w:rPr>
        <w:t xml:space="preserve"> of one spouse </w:t>
      </w:r>
      <w:proofErr w:type="gramStart"/>
      <w:r w:rsidRPr="00A40665">
        <w:rPr>
          <w:rFonts w:ascii="Times New Roman" w:eastAsia="Times New Roman" w:hAnsi="Times New Roman" w:cs="Times New Roman"/>
          <w:sz w:val="24"/>
          <w:szCs w:val="24"/>
        </w:rPr>
        <w:t xml:space="preserve">( </w:t>
      </w:r>
      <w:proofErr w:type="spellStart"/>
      <w:r w:rsidRPr="00A40665">
        <w:rPr>
          <w:rFonts w:ascii="Times New Roman" w:eastAsia="Times New Roman" w:hAnsi="Times New Roman" w:cs="Times New Roman"/>
          <w:sz w:val="24"/>
          <w:szCs w:val="24"/>
        </w:rPr>
        <w:t>Falana</w:t>
      </w:r>
      <w:proofErr w:type="spellEnd"/>
      <w:proofErr w:type="gramEnd"/>
      <w:r w:rsidRPr="00A40665">
        <w:rPr>
          <w:rFonts w:ascii="Times New Roman" w:eastAsia="Times New Roman" w:hAnsi="Times New Roman" w:cs="Times New Roman"/>
          <w:sz w:val="24"/>
          <w:szCs w:val="24"/>
        </w:rPr>
        <w:t xml:space="preserve">, </w:t>
      </w:r>
      <w:proofErr w:type="spellStart"/>
      <w:r w:rsidRPr="00A40665">
        <w:rPr>
          <w:rFonts w:ascii="Times New Roman" w:eastAsia="Times New Roman" w:hAnsi="Times New Roman" w:cs="Times New Roman"/>
          <w:sz w:val="24"/>
          <w:szCs w:val="24"/>
        </w:rPr>
        <w:t>Bada&amp;Ayodele</w:t>
      </w:r>
      <w:proofErr w:type="spellEnd"/>
      <w:r w:rsidRPr="00A40665">
        <w:rPr>
          <w:rFonts w:ascii="Times New Roman" w:eastAsia="Times New Roman" w:hAnsi="Times New Roman" w:cs="Times New Roman"/>
          <w:sz w:val="24"/>
          <w:szCs w:val="24"/>
        </w:rPr>
        <w:t xml:space="preserve">, 2012). </w:t>
      </w:r>
    </w:p>
    <w:p w:rsidR="007F57B0" w:rsidRPr="00A40665" w:rsidRDefault="007F57B0" w:rsidP="00930A6C">
      <w:pPr>
        <w:spacing w:after="0" w:line="360" w:lineRule="auto"/>
        <w:jc w:val="both"/>
        <w:rPr>
          <w:rFonts w:ascii="Times New Roman" w:eastAsia="Times New Roman" w:hAnsi="Times New Roman" w:cs="Times New Roman"/>
          <w:sz w:val="24"/>
          <w:szCs w:val="24"/>
        </w:rPr>
      </w:pPr>
      <w:proofErr w:type="spellStart"/>
      <w:r w:rsidRPr="00A40665">
        <w:rPr>
          <w:rFonts w:ascii="Times New Roman" w:eastAsia="Times New Roman" w:hAnsi="Times New Roman" w:cs="Times New Roman"/>
          <w:sz w:val="24"/>
          <w:szCs w:val="24"/>
        </w:rPr>
        <w:lastRenderedPageBreak/>
        <w:t>Uwaifos</w:t>
      </w:r>
      <w:proofErr w:type="spellEnd"/>
      <w:r w:rsidRPr="00A40665">
        <w:rPr>
          <w:rFonts w:ascii="Times New Roman" w:eastAsia="Times New Roman" w:hAnsi="Times New Roman" w:cs="Times New Roman"/>
          <w:sz w:val="24"/>
          <w:szCs w:val="24"/>
        </w:rPr>
        <w:t xml:space="preserve"> (2008) in his study on the effects of family structure and parenthood on the academic performance of Nigerian university students found out that significant differences existed between the academic performance students from single parent family and those from two-parent family structures which support the findings of Center for Marriage and Families (2005). The results also indicated significant differences in academic performance of male</w:t>
      </w:r>
      <w:r w:rsidR="0087352F" w:rsidRPr="00A40665">
        <w:rPr>
          <w:rFonts w:ascii="Times New Roman" w:eastAsia="Times New Roman" w:hAnsi="Times New Roman" w:cs="Times New Roman"/>
          <w:sz w:val="24"/>
          <w:szCs w:val="24"/>
        </w:rPr>
        <w:t xml:space="preserve"> and female students compared with</w:t>
      </w:r>
      <w:r w:rsidRPr="00A40665">
        <w:rPr>
          <w:rFonts w:ascii="Times New Roman" w:eastAsia="Times New Roman" w:hAnsi="Times New Roman" w:cs="Times New Roman"/>
          <w:sz w:val="24"/>
          <w:szCs w:val="24"/>
        </w:rPr>
        <w:t xml:space="preserve"> two types of family structures.</w:t>
      </w:r>
      <w:r w:rsidR="00C227AA" w:rsidRPr="00A40665">
        <w:rPr>
          <w:rFonts w:ascii="Times New Roman" w:eastAsia="Times New Roman" w:hAnsi="Times New Roman" w:cs="Times New Roman"/>
          <w:sz w:val="24"/>
          <w:szCs w:val="24"/>
        </w:rPr>
        <w:t xml:space="preserve"> </w:t>
      </w:r>
      <w:proofErr w:type="spellStart"/>
      <w:r w:rsidR="00C227AA" w:rsidRPr="00A40665">
        <w:rPr>
          <w:rFonts w:ascii="Times New Roman" w:eastAsia="Times New Roman" w:hAnsi="Times New Roman" w:cs="Times New Roman"/>
          <w:sz w:val="24"/>
          <w:szCs w:val="24"/>
        </w:rPr>
        <w:t>However</w:t>
      </w:r>
      <w:proofErr w:type="gramStart"/>
      <w:r w:rsidR="00C227AA" w:rsidRPr="00A40665">
        <w:rPr>
          <w:rFonts w:ascii="Times New Roman" w:eastAsia="Times New Roman" w:hAnsi="Times New Roman" w:cs="Times New Roman"/>
          <w:sz w:val="24"/>
          <w:szCs w:val="24"/>
        </w:rPr>
        <w:t>,</w:t>
      </w:r>
      <w:r w:rsidRPr="00A40665">
        <w:rPr>
          <w:rFonts w:ascii="Times New Roman" w:eastAsia="Times New Roman" w:hAnsi="Times New Roman" w:cs="Times New Roman"/>
          <w:sz w:val="24"/>
          <w:szCs w:val="24"/>
        </w:rPr>
        <w:t>Ushie</w:t>
      </w:r>
      <w:proofErr w:type="spellEnd"/>
      <w:proofErr w:type="gramEnd"/>
      <w:r w:rsidRPr="00A40665">
        <w:rPr>
          <w:rFonts w:ascii="Times New Roman" w:eastAsia="Times New Roman" w:hAnsi="Times New Roman" w:cs="Times New Roman"/>
          <w:sz w:val="24"/>
          <w:szCs w:val="24"/>
        </w:rPr>
        <w:t xml:space="preserve">, </w:t>
      </w:r>
      <w:proofErr w:type="spellStart"/>
      <w:r w:rsidRPr="00A40665">
        <w:rPr>
          <w:rFonts w:ascii="Times New Roman" w:eastAsia="Times New Roman" w:hAnsi="Times New Roman" w:cs="Times New Roman"/>
          <w:sz w:val="24"/>
          <w:szCs w:val="24"/>
        </w:rPr>
        <w:t>Emeka</w:t>
      </w:r>
      <w:proofErr w:type="spellEnd"/>
      <w:r w:rsidRPr="00A40665">
        <w:rPr>
          <w:rFonts w:ascii="Times New Roman" w:eastAsia="Times New Roman" w:hAnsi="Times New Roman" w:cs="Times New Roman"/>
          <w:sz w:val="24"/>
          <w:szCs w:val="24"/>
        </w:rPr>
        <w:t xml:space="preserve">, </w:t>
      </w:r>
      <w:proofErr w:type="spellStart"/>
      <w:r w:rsidR="00C227AA" w:rsidRPr="00A40665">
        <w:rPr>
          <w:rFonts w:ascii="Times New Roman" w:eastAsia="Times New Roman" w:hAnsi="Times New Roman" w:cs="Times New Roman"/>
          <w:sz w:val="24"/>
          <w:szCs w:val="24"/>
        </w:rPr>
        <w:t>Ononga</w:t>
      </w:r>
      <w:proofErr w:type="spellEnd"/>
      <w:r w:rsidR="00C227AA" w:rsidRPr="00A40665">
        <w:rPr>
          <w:rFonts w:ascii="Times New Roman" w:eastAsia="Times New Roman" w:hAnsi="Times New Roman" w:cs="Times New Roman"/>
          <w:sz w:val="24"/>
          <w:szCs w:val="24"/>
        </w:rPr>
        <w:t xml:space="preserve"> and </w:t>
      </w:r>
      <w:proofErr w:type="spellStart"/>
      <w:r w:rsidR="00C227AA" w:rsidRPr="00A40665">
        <w:rPr>
          <w:rFonts w:ascii="Times New Roman" w:eastAsia="Times New Roman" w:hAnsi="Times New Roman" w:cs="Times New Roman"/>
          <w:sz w:val="24"/>
          <w:szCs w:val="24"/>
        </w:rPr>
        <w:t>Owolabi</w:t>
      </w:r>
      <w:proofErr w:type="spellEnd"/>
      <w:r w:rsidR="00C227AA" w:rsidRPr="00A40665">
        <w:rPr>
          <w:rFonts w:ascii="Times New Roman" w:eastAsia="Times New Roman" w:hAnsi="Times New Roman" w:cs="Times New Roman"/>
          <w:sz w:val="24"/>
          <w:szCs w:val="24"/>
        </w:rPr>
        <w:t xml:space="preserve"> (2012) in their study found out</w:t>
      </w:r>
      <w:r w:rsidRPr="00A40665">
        <w:rPr>
          <w:rFonts w:ascii="Times New Roman" w:eastAsia="Times New Roman" w:hAnsi="Times New Roman" w:cs="Times New Roman"/>
          <w:sz w:val="24"/>
          <w:szCs w:val="24"/>
        </w:rPr>
        <w:t xml:space="preserve"> that there is no significant difference in the academic performance of students from single parent families and those from two parent families.  Empirical evidence has shown that children from intact-homes will be taken care of and better socialized. This is due to the fact that the process of socialization depends on both parents playing complementary roles in raising such children; which will definitely impact positively on the children during school years. On the other hand, children from single parent homes are more likely to suffer deprivations and denials of some rights and opportunities that will have negative psycho-social impact on them in school years (</w:t>
      </w:r>
      <w:proofErr w:type="spellStart"/>
      <w:r w:rsidRPr="00A40665">
        <w:rPr>
          <w:rFonts w:ascii="Times New Roman" w:eastAsia="Times New Roman" w:hAnsi="Times New Roman" w:cs="Times New Roman"/>
          <w:sz w:val="24"/>
          <w:szCs w:val="24"/>
        </w:rPr>
        <w:t>Azuka</w:t>
      </w:r>
      <w:r w:rsidR="00C227AA" w:rsidRPr="00A40665">
        <w:rPr>
          <w:rFonts w:ascii="Times New Roman" w:eastAsia="Times New Roman" w:hAnsi="Times New Roman" w:cs="Times New Roman"/>
          <w:sz w:val="24"/>
          <w:szCs w:val="24"/>
        </w:rPr>
        <w:t>-Obieke</w:t>
      </w:r>
      <w:proofErr w:type="spellEnd"/>
      <w:r w:rsidR="001D480D" w:rsidRPr="00A40665">
        <w:rPr>
          <w:rFonts w:ascii="Times New Roman" w:eastAsia="Times New Roman" w:hAnsi="Times New Roman" w:cs="Times New Roman"/>
          <w:sz w:val="24"/>
          <w:szCs w:val="24"/>
        </w:rPr>
        <w:t>, 2013). Evidence</w:t>
      </w:r>
      <w:r w:rsidRPr="00A40665">
        <w:rPr>
          <w:rFonts w:ascii="Times New Roman" w:eastAsia="Times New Roman" w:hAnsi="Times New Roman" w:cs="Times New Roman"/>
          <w:sz w:val="24"/>
          <w:szCs w:val="24"/>
        </w:rPr>
        <w:t xml:space="preserve"> on academic performance among children suggest that children’s academic performance improve when both parents </w:t>
      </w:r>
      <w:r w:rsidR="001D480D" w:rsidRPr="00A40665">
        <w:rPr>
          <w:rFonts w:ascii="Times New Roman" w:eastAsia="Times New Roman" w:hAnsi="Times New Roman" w:cs="Times New Roman"/>
          <w:sz w:val="24"/>
          <w:szCs w:val="24"/>
        </w:rPr>
        <w:t>are actively</w:t>
      </w:r>
      <w:r w:rsidR="00121A5A" w:rsidRPr="00A40665">
        <w:rPr>
          <w:rFonts w:ascii="Times New Roman" w:eastAsia="Times New Roman" w:hAnsi="Times New Roman" w:cs="Times New Roman"/>
          <w:sz w:val="24"/>
          <w:szCs w:val="24"/>
        </w:rPr>
        <w:t xml:space="preserve"> involved</w:t>
      </w:r>
      <w:r w:rsidR="001D480D" w:rsidRPr="00A40665">
        <w:rPr>
          <w:rFonts w:ascii="Times New Roman" w:eastAsia="Times New Roman" w:hAnsi="Times New Roman" w:cs="Times New Roman"/>
          <w:sz w:val="24"/>
          <w:szCs w:val="24"/>
        </w:rPr>
        <w:t xml:space="preserve"> in their education</w:t>
      </w:r>
      <w:r w:rsidR="00121A5A" w:rsidRPr="00A40665">
        <w:rPr>
          <w:rFonts w:ascii="Times New Roman" w:eastAsia="Times New Roman" w:hAnsi="Times New Roman" w:cs="Times New Roman"/>
          <w:sz w:val="24"/>
          <w:szCs w:val="24"/>
        </w:rPr>
        <w:t xml:space="preserve"> as m</w:t>
      </w:r>
      <w:r w:rsidRPr="00A40665">
        <w:rPr>
          <w:rFonts w:ascii="Times New Roman" w:eastAsia="Times New Roman" w:hAnsi="Times New Roman" w:cs="Times New Roman"/>
          <w:sz w:val="24"/>
          <w:szCs w:val="24"/>
        </w:rPr>
        <w:t>arried parents are more likely to involve in their children’s education than single parents.(</w:t>
      </w:r>
      <w:proofErr w:type="spellStart"/>
      <w:r w:rsidRPr="00A40665">
        <w:rPr>
          <w:rFonts w:ascii="Times New Roman" w:eastAsia="Times New Roman" w:hAnsi="Times New Roman" w:cs="Times New Roman"/>
          <w:sz w:val="24"/>
          <w:szCs w:val="24"/>
        </w:rPr>
        <w:t>Nyarko</w:t>
      </w:r>
      <w:proofErr w:type="spellEnd"/>
      <w:r w:rsidRPr="00A40665">
        <w:rPr>
          <w:rFonts w:ascii="Times New Roman" w:eastAsia="Times New Roman" w:hAnsi="Times New Roman" w:cs="Times New Roman"/>
          <w:sz w:val="24"/>
          <w:szCs w:val="24"/>
        </w:rPr>
        <w:t xml:space="preserve"> 2011, and </w:t>
      </w:r>
      <w:proofErr w:type="spellStart"/>
      <w:r w:rsidRPr="00A40665">
        <w:rPr>
          <w:rFonts w:ascii="Times New Roman" w:eastAsia="Times New Roman" w:hAnsi="Times New Roman" w:cs="Times New Roman"/>
          <w:sz w:val="24"/>
          <w:szCs w:val="24"/>
        </w:rPr>
        <w:t>Chowa</w:t>
      </w:r>
      <w:proofErr w:type="spellEnd"/>
      <w:r w:rsidRPr="00A40665">
        <w:rPr>
          <w:rFonts w:ascii="Times New Roman" w:eastAsia="Times New Roman" w:hAnsi="Times New Roman" w:cs="Times New Roman"/>
          <w:sz w:val="24"/>
          <w:szCs w:val="24"/>
        </w:rPr>
        <w:t xml:space="preserve"> et al, 2012). As parents engage in the academic activities of their children, it is most likely to have a positive influence on their academic performance. However, this does not necessarily suggest that once parents engage in a child’s academic activities, the child would be academically successful as the child’s own abilities and the school environment also play critical roles in that respect. Hence this study aimed at assessing the correlation of single parenthood and nursing students’ academic performance in the schools of nursing in </w:t>
      </w:r>
      <w:proofErr w:type="spellStart"/>
      <w:r w:rsidRPr="00A40665">
        <w:rPr>
          <w:rFonts w:ascii="Times New Roman" w:eastAsia="Times New Roman" w:hAnsi="Times New Roman" w:cs="Times New Roman"/>
          <w:sz w:val="24"/>
          <w:szCs w:val="24"/>
        </w:rPr>
        <w:t>Ondo</w:t>
      </w:r>
      <w:proofErr w:type="spellEnd"/>
      <w:r w:rsidRPr="00A40665">
        <w:rPr>
          <w:rFonts w:ascii="Times New Roman" w:eastAsia="Times New Roman" w:hAnsi="Times New Roman" w:cs="Times New Roman"/>
          <w:sz w:val="24"/>
          <w:szCs w:val="24"/>
        </w:rPr>
        <w:t xml:space="preserve"> and </w:t>
      </w:r>
      <w:proofErr w:type="spellStart"/>
      <w:r w:rsidRPr="00A40665">
        <w:rPr>
          <w:rFonts w:ascii="Times New Roman" w:eastAsia="Times New Roman" w:hAnsi="Times New Roman" w:cs="Times New Roman"/>
          <w:sz w:val="24"/>
          <w:szCs w:val="24"/>
        </w:rPr>
        <w:t>Ekiti</w:t>
      </w:r>
      <w:proofErr w:type="spellEnd"/>
      <w:r w:rsidRPr="00A40665">
        <w:rPr>
          <w:rFonts w:ascii="Times New Roman" w:eastAsia="Times New Roman" w:hAnsi="Times New Roman" w:cs="Times New Roman"/>
          <w:sz w:val="24"/>
          <w:szCs w:val="24"/>
        </w:rPr>
        <w:t xml:space="preserve"> State, Nigeria. </w:t>
      </w:r>
    </w:p>
    <w:p w:rsidR="007F57B0" w:rsidRPr="00A40665" w:rsidRDefault="007F57B0" w:rsidP="00930A6C">
      <w:pPr>
        <w:spacing w:line="360" w:lineRule="auto"/>
        <w:jc w:val="both"/>
        <w:rPr>
          <w:rFonts w:ascii="Times New Roman" w:eastAsia="Times New Roman" w:hAnsi="Times New Roman" w:cs="Times New Roman"/>
          <w:b/>
          <w:sz w:val="24"/>
          <w:szCs w:val="24"/>
        </w:rPr>
      </w:pPr>
      <w:r w:rsidRPr="00A40665">
        <w:rPr>
          <w:rFonts w:ascii="Times New Roman" w:eastAsia="Times New Roman" w:hAnsi="Times New Roman" w:cs="Times New Roman"/>
          <w:b/>
          <w:sz w:val="24"/>
          <w:szCs w:val="24"/>
        </w:rPr>
        <w:t xml:space="preserve">Purpose of the Study </w:t>
      </w:r>
    </w:p>
    <w:p w:rsidR="007F57B0" w:rsidRPr="00A40665" w:rsidRDefault="007F57B0" w:rsidP="00930A6C">
      <w:p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 xml:space="preserve">The purpose of this study is to assess the correlation of single parenthood and nursing students’ academic performance in the schools of nursing in </w:t>
      </w:r>
      <w:proofErr w:type="spellStart"/>
      <w:r w:rsidRPr="00A40665">
        <w:rPr>
          <w:rFonts w:ascii="Times New Roman" w:eastAsia="Times New Roman" w:hAnsi="Times New Roman" w:cs="Times New Roman"/>
          <w:sz w:val="24"/>
          <w:szCs w:val="24"/>
        </w:rPr>
        <w:t>Ondo</w:t>
      </w:r>
      <w:proofErr w:type="spellEnd"/>
      <w:r w:rsidRPr="00A40665">
        <w:rPr>
          <w:rFonts w:ascii="Times New Roman" w:eastAsia="Times New Roman" w:hAnsi="Times New Roman" w:cs="Times New Roman"/>
          <w:sz w:val="24"/>
          <w:szCs w:val="24"/>
        </w:rPr>
        <w:t xml:space="preserve"> and </w:t>
      </w:r>
      <w:proofErr w:type="spellStart"/>
      <w:r w:rsidRPr="00A40665">
        <w:rPr>
          <w:rFonts w:ascii="Times New Roman" w:eastAsia="Times New Roman" w:hAnsi="Times New Roman" w:cs="Times New Roman"/>
          <w:sz w:val="24"/>
          <w:szCs w:val="24"/>
        </w:rPr>
        <w:t>Ekiti</w:t>
      </w:r>
      <w:proofErr w:type="spellEnd"/>
      <w:r w:rsidRPr="00A40665">
        <w:rPr>
          <w:rFonts w:ascii="Times New Roman" w:eastAsia="Times New Roman" w:hAnsi="Times New Roman" w:cs="Times New Roman"/>
          <w:sz w:val="24"/>
          <w:szCs w:val="24"/>
        </w:rPr>
        <w:t xml:space="preserve"> State Nigeria. </w:t>
      </w:r>
    </w:p>
    <w:p w:rsidR="007F57B0" w:rsidRPr="00A40665" w:rsidRDefault="007F57B0" w:rsidP="00930A6C">
      <w:pPr>
        <w:spacing w:line="360" w:lineRule="auto"/>
        <w:jc w:val="both"/>
        <w:rPr>
          <w:rFonts w:ascii="Times New Roman" w:eastAsia="Times New Roman" w:hAnsi="Times New Roman" w:cs="Times New Roman"/>
          <w:b/>
          <w:sz w:val="24"/>
          <w:szCs w:val="24"/>
        </w:rPr>
      </w:pPr>
      <w:r w:rsidRPr="00A40665">
        <w:rPr>
          <w:rFonts w:ascii="Times New Roman" w:eastAsia="Times New Roman" w:hAnsi="Times New Roman" w:cs="Times New Roman"/>
          <w:b/>
          <w:sz w:val="24"/>
          <w:szCs w:val="24"/>
        </w:rPr>
        <w:t xml:space="preserve">The specific objectives of the proposed study include, </w:t>
      </w:r>
    </w:p>
    <w:p w:rsidR="007F57B0" w:rsidRPr="00A40665" w:rsidRDefault="007F57B0" w:rsidP="00930A6C">
      <w:pPr>
        <w:pStyle w:val="ListParagraph"/>
        <w:numPr>
          <w:ilvl w:val="0"/>
          <w:numId w:val="1"/>
        </w:num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To assess the relationship between single parenthood and academic achievement of nursing students.</w:t>
      </w:r>
    </w:p>
    <w:p w:rsidR="007F57B0" w:rsidRPr="00A40665" w:rsidRDefault="007F57B0" w:rsidP="00930A6C">
      <w:pPr>
        <w:pStyle w:val="ListParagraph"/>
        <w:numPr>
          <w:ilvl w:val="0"/>
          <w:numId w:val="1"/>
        </w:num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lastRenderedPageBreak/>
        <w:t xml:space="preserve">To determine the relationship between single parenthood and academic performance of male and female nursing students. </w:t>
      </w:r>
    </w:p>
    <w:p w:rsidR="007F57B0" w:rsidRPr="00A40665" w:rsidRDefault="007F57B0" w:rsidP="00930A6C">
      <w:pPr>
        <w:pStyle w:val="ListParagraph"/>
        <w:numPr>
          <w:ilvl w:val="0"/>
          <w:numId w:val="1"/>
        </w:num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 xml:space="preserve">To determine the relationship between parental status of nursing students from single homes and intact homes and their academic performance   </w:t>
      </w:r>
    </w:p>
    <w:p w:rsidR="007F57B0" w:rsidRPr="00A40665" w:rsidRDefault="007F57B0" w:rsidP="00930A6C">
      <w:pPr>
        <w:spacing w:line="360" w:lineRule="auto"/>
        <w:ind w:left="360"/>
        <w:jc w:val="both"/>
        <w:rPr>
          <w:rFonts w:ascii="Times New Roman" w:eastAsia="Times New Roman" w:hAnsi="Times New Roman" w:cs="Times New Roman"/>
          <w:b/>
          <w:sz w:val="24"/>
          <w:szCs w:val="24"/>
        </w:rPr>
      </w:pPr>
      <w:r w:rsidRPr="00A40665">
        <w:rPr>
          <w:rFonts w:ascii="Times New Roman" w:eastAsia="Times New Roman" w:hAnsi="Times New Roman" w:cs="Times New Roman"/>
          <w:b/>
          <w:sz w:val="24"/>
          <w:szCs w:val="24"/>
        </w:rPr>
        <w:t>Research hypothesis</w:t>
      </w:r>
    </w:p>
    <w:p w:rsidR="007F57B0" w:rsidRPr="00A40665" w:rsidRDefault="007F57B0" w:rsidP="00930A6C">
      <w:pPr>
        <w:pStyle w:val="ListParagraph"/>
        <w:numPr>
          <w:ilvl w:val="0"/>
          <w:numId w:val="2"/>
        </w:num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There is no significant relationship between the academic performance of students from single and intact homes</w:t>
      </w:r>
    </w:p>
    <w:p w:rsidR="007F57B0" w:rsidRPr="00A40665" w:rsidRDefault="007F57B0" w:rsidP="00930A6C">
      <w:pPr>
        <w:pStyle w:val="ListParagraph"/>
        <w:numPr>
          <w:ilvl w:val="0"/>
          <w:numId w:val="2"/>
        </w:num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 xml:space="preserve">There is no significant relationship between gender and academic performance of students from intact homes </w:t>
      </w:r>
    </w:p>
    <w:p w:rsidR="007F57B0" w:rsidRPr="00A40665" w:rsidRDefault="007F57B0" w:rsidP="00930A6C">
      <w:pPr>
        <w:pStyle w:val="ListParagraph"/>
        <w:numPr>
          <w:ilvl w:val="0"/>
          <w:numId w:val="2"/>
        </w:numPr>
        <w:spacing w:line="360" w:lineRule="auto"/>
        <w:jc w:val="both"/>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 xml:space="preserve">There is no significant difference in the performance of male and female students from single homes. </w:t>
      </w:r>
    </w:p>
    <w:p w:rsidR="007F57B0" w:rsidRPr="00A40665" w:rsidRDefault="007F57B0" w:rsidP="00930A6C">
      <w:pPr>
        <w:spacing w:line="360" w:lineRule="auto"/>
        <w:ind w:left="360"/>
        <w:jc w:val="both"/>
        <w:rPr>
          <w:rFonts w:ascii="Times New Roman" w:eastAsia="Times New Roman" w:hAnsi="Times New Roman" w:cs="Times New Roman"/>
          <w:b/>
          <w:sz w:val="24"/>
          <w:szCs w:val="24"/>
        </w:rPr>
      </w:pPr>
    </w:p>
    <w:p w:rsidR="007F57B0" w:rsidRPr="00A40665" w:rsidRDefault="007F57B0" w:rsidP="00930A6C">
      <w:pPr>
        <w:spacing w:line="360" w:lineRule="auto"/>
        <w:ind w:left="360"/>
        <w:jc w:val="both"/>
        <w:rPr>
          <w:rFonts w:ascii="Times New Roman" w:eastAsia="Times New Roman" w:hAnsi="Times New Roman" w:cs="Times New Roman"/>
          <w:b/>
          <w:sz w:val="24"/>
          <w:szCs w:val="24"/>
        </w:rPr>
      </w:pPr>
      <w:r w:rsidRPr="00A40665">
        <w:rPr>
          <w:rFonts w:ascii="Times New Roman" w:eastAsia="Times New Roman" w:hAnsi="Times New Roman" w:cs="Times New Roman"/>
          <w:b/>
          <w:sz w:val="24"/>
          <w:szCs w:val="24"/>
        </w:rPr>
        <w:t xml:space="preserve">Methodology </w:t>
      </w:r>
    </w:p>
    <w:p w:rsidR="007F57B0" w:rsidRPr="00A40665" w:rsidRDefault="007F57B0" w:rsidP="00930A6C">
      <w:pPr>
        <w:spacing w:line="360" w:lineRule="auto"/>
        <w:jc w:val="both"/>
        <w:rPr>
          <w:rFonts w:ascii="Times New Roman" w:hAnsi="Times New Roman" w:cs="Times New Roman"/>
          <w:sz w:val="24"/>
          <w:szCs w:val="24"/>
        </w:rPr>
      </w:pPr>
      <w:r w:rsidRPr="00A40665">
        <w:rPr>
          <w:rFonts w:ascii="Times New Roman" w:eastAsia="Times New Roman" w:hAnsi="Times New Roman" w:cs="Times New Roman"/>
          <w:sz w:val="24"/>
          <w:szCs w:val="24"/>
        </w:rPr>
        <w:tab/>
      </w:r>
      <w:r w:rsidRPr="00A40665">
        <w:rPr>
          <w:rFonts w:ascii="Times New Roman" w:hAnsi="Times New Roman" w:cs="Times New Roman"/>
          <w:sz w:val="24"/>
          <w:szCs w:val="24"/>
        </w:rPr>
        <w:t xml:space="preserve">The study adopted a correlational research design as the study seeks to establish the extent of relationship between the independent variable (single parenthood) and the </w:t>
      </w:r>
      <w:proofErr w:type="spellStart"/>
      <w:r w:rsidRPr="00A40665">
        <w:rPr>
          <w:rFonts w:ascii="Times New Roman" w:hAnsi="Times New Roman" w:cs="Times New Roman"/>
          <w:sz w:val="24"/>
          <w:szCs w:val="24"/>
        </w:rPr>
        <w:t>dependant</w:t>
      </w:r>
      <w:proofErr w:type="spellEnd"/>
      <w:r w:rsidRPr="00A40665">
        <w:rPr>
          <w:rFonts w:ascii="Times New Roman" w:hAnsi="Times New Roman" w:cs="Times New Roman"/>
          <w:sz w:val="24"/>
          <w:szCs w:val="24"/>
        </w:rPr>
        <w:t xml:space="preserve"> variables. </w:t>
      </w:r>
      <w:r w:rsidR="00EB1448" w:rsidRPr="00A40665">
        <w:rPr>
          <w:rFonts w:ascii="Times New Roman" w:hAnsi="Times New Roman" w:cs="Times New Roman"/>
          <w:sz w:val="24"/>
          <w:szCs w:val="24"/>
        </w:rPr>
        <w:t>Correlational studies investigate</w:t>
      </w:r>
      <w:r w:rsidRPr="00A40665">
        <w:rPr>
          <w:rFonts w:ascii="Times New Roman" w:hAnsi="Times New Roman" w:cs="Times New Roman"/>
          <w:sz w:val="24"/>
          <w:szCs w:val="24"/>
        </w:rPr>
        <w:t xml:space="preserve"> mutual relationships of interdependence between two or more variables, which this study is designed to investigate. Ethical approval was sought for at </w:t>
      </w:r>
      <w:proofErr w:type="spellStart"/>
      <w:r w:rsidRPr="00A40665">
        <w:rPr>
          <w:rFonts w:ascii="Times New Roman" w:hAnsi="Times New Roman" w:cs="Times New Roman"/>
          <w:sz w:val="24"/>
          <w:szCs w:val="24"/>
        </w:rPr>
        <w:t>Ondo</w:t>
      </w:r>
      <w:proofErr w:type="spellEnd"/>
      <w:r w:rsidRPr="00A40665">
        <w:rPr>
          <w:rFonts w:ascii="Times New Roman" w:hAnsi="Times New Roman" w:cs="Times New Roman"/>
          <w:sz w:val="24"/>
          <w:szCs w:val="24"/>
        </w:rPr>
        <w:t xml:space="preserve"> state ministry of health ethica</w:t>
      </w:r>
      <w:r w:rsidR="00930A6C">
        <w:rPr>
          <w:rFonts w:ascii="Times New Roman" w:hAnsi="Times New Roman" w:cs="Times New Roman"/>
          <w:sz w:val="24"/>
          <w:szCs w:val="24"/>
        </w:rPr>
        <w:t>l committee with number OSHEC/17/01/2019/087.</w:t>
      </w:r>
      <w:r w:rsidRPr="00A40665">
        <w:rPr>
          <w:rFonts w:ascii="Times New Roman" w:hAnsi="Times New Roman" w:cs="Times New Roman"/>
          <w:sz w:val="24"/>
          <w:szCs w:val="24"/>
        </w:rPr>
        <w:t xml:space="preserve"> The study was conducted among students of </w:t>
      </w:r>
      <w:proofErr w:type="spellStart"/>
      <w:r w:rsidRPr="00A40665">
        <w:rPr>
          <w:rFonts w:ascii="Times New Roman" w:hAnsi="Times New Roman" w:cs="Times New Roman"/>
          <w:sz w:val="24"/>
          <w:szCs w:val="24"/>
        </w:rPr>
        <w:t>Ondo</w:t>
      </w:r>
      <w:proofErr w:type="spellEnd"/>
      <w:r w:rsidRPr="00A40665">
        <w:rPr>
          <w:rFonts w:ascii="Times New Roman" w:hAnsi="Times New Roman" w:cs="Times New Roman"/>
          <w:sz w:val="24"/>
          <w:szCs w:val="24"/>
        </w:rPr>
        <w:t xml:space="preserve"> state school of nursing and </w:t>
      </w:r>
      <w:proofErr w:type="spellStart"/>
      <w:r w:rsidRPr="00A40665">
        <w:rPr>
          <w:rFonts w:ascii="Times New Roman" w:hAnsi="Times New Roman" w:cs="Times New Roman"/>
          <w:sz w:val="24"/>
          <w:szCs w:val="24"/>
        </w:rPr>
        <w:t>Ekiti</w:t>
      </w:r>
      <w:proofErr w:type="spellEnd"/>
      <w:r w:rsidRPr="00A40665">
        <w:rPr>
          <w:rFonts w:ascii="Times New Roman" w:hAnsi="Times New Roman" w:cs="Times New Roman"/>
          <w:sz w:val="24"/>
          <w:szCs w:val="24"/>
        </w:rPr>
        <w:t xml:space="preserve"> state school of </w:t>
      </w:r>
      <w:proofErr w:type="gramStart"/>
      <w:r w:rsidRPr="00A40665">
        <w:rPr>
          <w:rFonts w:ascii="Times New Roman" w:hAnsi="Times New Roman" w:cs="Times New Roman"/>
          <w:sz w:val="24"/>
          <w:szCs w:val="24"/>
        </w:rPr>
        <w:t>nursing,</w:t>
      </w:r>
      <w:proofErr w:type="gramEnd"/>
      <w:r w:rsidRPr="00A40665">
        <w:rPr>
          <w:rFonts w:ascii="Times New Roman" w:hAnsi="Times New Roman" w:cs="Times New Roman"/>
          <w:sz w:val="24"/>
          <w:szCs w:val="24"/>
        </w:rPr>
        <w:t xml:space="preserve"> a total number of 250 students (Year 2 and Year 3 of both schools) were purposefully selected for the study. </w:t>
      </w:r>
      <w:r w:rsidR="00EB1448" w:rsidRPr="00A40665">
        <w:rPr>
          <w:rFonts w:ascii="Times New Roman" w:hAnsi="Times New Roman" w:cs="Times New Roman"/>
          <w:sz w:val="24"/>
          <w:szCs w:val="24"/>
        </w:rPr>
        <w:t>Records of s</w:t>
      </w:r>
      <w:r w:rsidRPr="00A40665">
        <w:rPr>
          <w:rFonts w:ascii="Times New Roman" w:hAnsi="Times New Roman" w:cs="Times New Roman"/>
          <w:sz w:val="24"/>
          <w:szCs w:val="24"/>
        </w:rPr>
        <w:t xml:space="preserve">tudents’ academic result of over (2) two years was used for data collection. Single parenthood rating scale (SPRC) which was modified in form of </w:t>
      </w:r>
      <w:proofErr w:type="spellStart"/>
      <w:r w:rsidRPr="00A40665">
        <w:rPr>
          <w:rFonts w:ascii="Times New Roman" w:hAnsi="Times New Roman" w:cs="Times New Roman"/>
          <w:sz w:val="24"/>
          <w:szCs w:val="24"/>
        </w:rPr>
        <w:t>likert</w:t>
      </w:r>
      <w:proofErr w:type="spellEnd"/>
      <w:r w:rsidRPr="00A40665">
        <w:rPr>
          <w:rFonts w:ascii="Times New Roman" w:hAnsi="Times New Roman" w:cs="Times New Roman"/>
          <w:sz w:val="24"/>
          <w:szCs w:val="24"/>
        </w:rPr>
        <w:t xml:space="preserve"> scale was developed by the researcher. </w:t>
      </w:r>
    </w:p>
    <w:p w:rsidR="007F57B0" w:rsidRPr="00A40665" w:rsidRDefault="007F57B0" w:rsidP="00930A6C">
      <w:pPr>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Validity was determined through face and content validity while the instrument was trail –tested to other two groups of nursing students from other set to determine the reliability of the instruments which yielded reliability co-efficient of 0.72. Permission was sought from the Heads of selected health institutions and informed oral consent was obtained from each of the respondents. Participants were assured of confidentiality of any information given. Descriptive </w:t>
      </w:r>
      <w:r w:rsidRPr="00A40665">
        <w:rPr>
          <w:rFonts w:ascii="Times New Roman" w:hAnsi="Times New Roman" w:cs="Times New Roman"/>
          <w:sz w:val="24"/>
          <w:szCs w:val="24"/>
        </w:rPr>
        <w:lastRenderedPageBreak/>
        <w:t xml:space="preserve">statistics, which include frequency, percentage, mean and standard deviation, were used to analyze the collected data. Results were presented in tables and charts. </w:t>
      </w:r>
    </w:p>
    <w:p w:rsidR="007F57B0" w:rsidRPr="00A40665" w:rsidRDefault="007F57B0" w:rsidP="00930A6C">
      <w:pPr>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 xml:space="preserve">RESULTS </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 Out of the 250 rating scale administered to respondents, 239 were considered fit and consistent enough for this research work, giving a response rate of 95.6%.</w:t>
      </w:r>
    </w:p>
    <w:p w:rsidR="007F57B0" w:rsidRPr="00A40665" w:rsidRDefault="007F57B0" w:rsidP="00930A6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Socio – Demographic Characteristics of Respondents</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b/>
        <w:t xml:space="preserve">Table 1 above presents the overall socio-demographical characteristics of the respondents. Age range of all the respondents was 16-40 years with a mean of 22.4 years and standard deviation of ±3.6 years. Age distribution shows that majority (47.7%) of the respondents are of age </w:t>
      </w:r>
      <w:r w:rsidR="00CE7227" w:rsidRPr="00A40665">
        <w:rPr>
          <w:rFonts w:ascii="Times New Roman" w:hAnsi="Times New Roman" w:cs="Times New Roman"/>
          <w:sz w:val="24"/>
          <w:szCs w:val="24"/>
        </w:rPr>
        <w:t xml:space="preserve">group 21 to 25 years, </w:t>
      </w:r>
      <w:r w:rsidRPr="00A40665">
        <w:rPr>
          <w:rFonts w:ascii="Times New Roman" w:hAnsi="Times New Roman" w:cs="Times New Roman"/>
          <w:sz w:val="24"/>
          <w:szCs w:val="24"/>
        </w:rPr>
        <w:t>Female respondents are more (82.0%) that the male counterparts (18.0%</w:t>
      </w:r>
      <w:r w:rsidR="00CE7227" w:rsidRPr="00A40665">
        <w:rPr>
          <w:rFonts w:ascii="Times New Roman" w:hAnsi="Times New Roman" w:cs="Times New Roman"/>
          <w:sz w:val="24"/>
          <w:szCs w:val="24"/>
        </w:rPr>
        <w:t>)</w:t>
      </w:r>
      <w:r w:rsidRPr="00A40665">
        <w:rPr>
          <w:rFonts w:ascii="Times New Roman" w:hAnsi="Times New Roman" w:cs="Times New Roman"/>
          <w:sz w:val="24"/>
          <w:szCs w:val="24"/>
        </w:rPr>
        <w:t xml:space="preserve"> and the majority of the respondents are of Yoruba ethnic group (95.8%).</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b/>
        <w:t>Also, the most pre</w:t>
      </w:r>
      <w:r w:rsidR="00CE7227" w:rsidRPr="00A40665">
        <w:rPr>
          <w:rFonts w:ascii="Times New Roman" w:hAnsi="Times New Roman" w:cs="Times New Roman"/>
          <w:sz w:val="24"/>
          <w:szCs w:val="24"/>
        </w:rPr>
        <w:t>dominant religion in the study</w:t>
      </w:r>
      <w:r w:rsidRPr="00A40665">
        <w:rPr>
          <w:rFonts w:ascii="Times New Roman" w:hAnsi="Times New Roman" w:cs="Times New Roman"/>
          <w:sz w:val="24"/>
          <w:szCs w:val="24"/>
        </w:rPr>
        <w:t xml:space="preserve"> is Chri</w:t>
      </w:r>
      <w:r w:rsidR="00CE7227" w:rsidRPr="00A40665">
        <w:rPr>
          <w:rFonts w:ascii="Times New Roman" w:hAnsi="Times New Roman" w:cs="Times New Roman"/>
          <w:sz w:val="24"/>
          <w:szCs w:val="24"/>
        </w:rPr>
        <w:t>stianity (94.6%)</w:t>
      </w:r>
      <w:proofErr w:type="gramStart"/>
      <w:r w:rsidR="00CE7227" w:rsidRPr="00A40665">
        <w:rPr>
          <w:rFonts w:ascii="Times New Roman" w:hAnsi="Times New Roman" w:cs="Times New Roman"/>
          <w:sz w:val="24"/>
          <w:szCs w:val="24"/>
        </w:rPr>
        <w:t>,</w:t>
      </w:r>
      <w:proofErr w:type="gramEnd"/>
      <w:r w:rsidRPr="00A40665">
        <w:rPr>
          <w:rFonts w:ascii="Times New Roman" w:hAnsi="Times New Roman" w:cs="Times New Roman"/>
          <w:sz w:val="24"/>
          <w:szCs w:val="24"/>
        </w:rPr>
        <w:t xml:space="preserve"> Most respondents indicated that their fathers had tertiary education (74.5%) while 13.4% had secondary education. About two-thirds (65.7%) of the respondents mothers had tertiary education while 18% had secondary education.</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b/>
        <w:t>Occupational distribution among fathers shows the fathers of respondents are largely civil servants (63.6%), closely followed by traders (13.0%). Mothers’ occupational distribution revealed that mothers of respondents were largely civil servants (54.8%), followed by traders (34.3%), 43.5 of the respondents had between two and three siblings while 38.1% had 4 to 5 siblings.</w:t>
      </w:r>
    </w:p>
    <w:tbl>
      <w:tblPr>
        <w:tblW w:w="8984" w:type="dxa"/>
        <w:tblInd w:w="108" w:type="dxa"/>
        <w:tblLook w:val="04A0" w:firstRow="1" w:lastRow="0" w:firstColumn="1" w:lastColumn="0" w:noHBand="0" w:noVBand="1"/>
      </w:tblPr>
      <w:tblGrid>
        <w:gridCol w:w="1176"/>
        <w:gridCol w:w="976"/>
        <w:gridCol w:w="976"/>
        <w:gridCol w:w="976"/>
        <w:gridCol w:w="976"/>
        <w:gridCol w:w="976"/>
        <w:gridCol w:w="976"/>
        <w:gridCol w:w="976"/>
        <w:gridCol w:w="976"/>
      </w:tblGrid>
      <w:tr w:rsidR="00A40665" w:rsidRPr="00A40665" w:rsidTr="00512558">
        <w:trPr>
          <w:trHeight w:val="300"/>
        </w:trPr>
        <w:tc>
          <w:tcPr>
            <w:tcW w:w="1176" w:type="dxa"/>
            <w:tcBorders>
              <w:top w:val="nil"/>
              <w:left w:val="nil"/>
              <w:bottom w:val="nil"/>
              <w:right w:val="nil"/>
            </w:tcBorders>
            <w:shd w:val="clear" w:color="auto" w:fill="auto"/>
            <w:noWrap/>
            <w:vAlign w:val="bottom"/>
            <w:hideMark/>
          </w:tcPr>
          <w:p w:rsidR="007F57B0" w:rsidRPr="00A40665" w:rsidRDefault="007F57B0" w:rsidP="00930A6C">
            <w:pPr>
              <w:spacing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c>
          <w:tcPr>
            <w:tcW w:w="976" w:type="dxa"/>
            <w:tcBorders>
              <w:top w:val="nil"/>
              <w:left w:val="nil"/>
              <w:bottom w:val="nil"/>
              <w:right w:val="nil"/>
            </w:tcBorders>
            <w:shd w:val="clear" w:color="auto" w:fill="auto"/>
            <w:noWrap/>
            <w:vAlign w:val="bottom"/>
            <w:hideMark/>
          </w:tcPr>
          <w:p w:rsidR="007F57B0" w:rsidRPr="00A40665" w:rsidRDefault="007F57B0" w:rsidP="00930A6C">
            <w:pPr>
              <w:spacing w:after="0" w:line="360" w:lineRule="auto"/>
              <w:rPr>
                <w:rFonts w:ascii="Times New Roman" w:eastAsia="Times New Roman" w:hAnsi="Times New Roman" w:cs="Times New Roman"/>
                <w:sz w:val="24"/>
                <w:szCs w:val="24"/>
              </w:rPr>
            </w:pPr>
          </w:p>
        </w:tc>
      </w:tr>
    </w:tbl>
    <w:p w:rsidR="007F57B0" w:rsidRPr="00A40665" w:rsidRDefault="007F57B0" w:rsidP="00930A6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Academic Performance of Respondent</w:t>
      </w:r>
      <w:r w:rsidR="00533D6D" w:rsidRPr="00A40665">
        <w:rPr>
          <w:rFonts w:ascii="Times New Roman" w:hAnsi="Times New Roman" w:cs="Times New Roman"/>
          <w:b/>
          <w:sz w:val="24"/>
          <w:szCs w:val="24"/>
        </w:rPr>
        <w:t>s</w:t>
      </w:r>
      <w:r w:rsidRPr="00A40665">
        <w:rPr>
          <w:rFonts w:ascii="Times New Roman" w:hAnsi="Times New Roman" w:cs="Times New Roman"/>
          <w:b/>
          <w:sz w:val="24"/>
          <w:szCs w:val="24"/>
        </w:rPr>
        <w:t xml:space="preserve"> across the Different Parental Status</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b/>
        <w:t>Independent sample t-test was used in testing for the significant difference between the academic performance of students from intact homes and those from single homes. This was also carried across gender within intact and single homes. The result is hereby presented in the table below.</w:t>
      </w:r>
    </w:p>
    <w:p w:rsidR="007F57B0" w:rsidRPr="00A40665" w:rsidRDefault="007F57B0" w:rsidP="00930A6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Hypothesis 1</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There is no significant relationship between parental status and academic performance of respondents from single and intact homes. The result of the test depicts that there is no significant difference (p&gt;0.05) in the mean academic performance of students across intact and </w:t>
      </w:r>
      <w:r w:rsidRPr="00A40665">
        <w:rPr>
          <w:rFonts w:ascii="Times New Roman" w:hAnsi="Times New Roman" w:cs="Times New Roman"/>
          <w:sz w:val="24"/>
          <w:szCs w:val="24"/>
        </w:rPr>
        <w:lastRenderedPageBreak/>
        <w:t xml:space="preserve">single homes (t=-0.88, </w:t>
      </w:r>
      <w:proofErr w:type="spellStart"/>
      <w:proofErr w:type="gramStart"/>
      <w:r w:rsidRPr="00A40665">
        <w:rPr>
          <w:rFonts w:ascii="Times New Roman" w:hAnsi="Times New Roman" w:cs="Times New Roman"/>
          <w:sz w:val="24"/>
          <w:szCs w:val="24"/>
        </w:rPr>
        <w:t>df</w:t>
      </w:r>
      <w:proofErr w:type="spellEnd"/>
      <w:r w:rsidRPr="00A40665">
        <w:rPr>
          <w:rFonts w:ascii="Times New Roman" w:hAnsi="Times New Roman" w:cs="Times New Roman"/>
          <w:sz w:val="24"/>
          <w:szCs w:val="24"/>
        </w:rPr>
        <w:t>=</w:t>
      </w:r>
      <w:proofErr w:type="gramEnd"/>
      <w:r w:rsidRPr="00A40665">
        <w:rPr>
          <w:rFonts w:ascii="Times New Roman" w:hAnsi="Times New Roman" w:cs="Times New Roman"/>
          <w:sz w:val="24"/>
          <w:szCs w:val="24"/>
        </w:rPr>
        <w:t>237. P=0.38). This shows that any observable difference in the mean academic performance of students understudy occurred by chance. And the null hypothesis was retained. Therefore this means that parental status had no influence on the academic performance of respondents from single and intact homes.</w:t>
      </w:r>
    </w:p>
    <w:p w:rsidR="007F57B0" w:rsidRPr="00A40665" w:rsidRDefault="007F57B0" w:rsidP="00930A6C">
      <w:pPr>
        <w:pStyle w:val="NoSpacing"/>
        <w:spacing w:line="360" w:lineRule="auto"/>
        <w:jc w:val="both"/>
        <w:rPr>
          <w:rFonts w:ascii="Times New Roman" w:hAnsi="Times New Roman" w:cs="Times New Roman"/>
          <w:sz w:val="24"/>
          <w:szCs w:val="24"/>
        </w:rPr>
      </w:pPr>
    </w:p>
    <w:p w:rsidR="007F57B0" w:rsidRPr="00315FED" w:rsidRDefault="007F57B0" w:rsidP="00930A6C">
      <w:pPr>
        <w:pStyle w:val="NoSpacing"/>
        <w:spacing w:line="360" w:lineRule="auto"/>
        <w:jc w:val="both"/>
        <w:rPr>
          <w:rFonts w:ascii="Times New Roman" w:hAnsi="Times New Roman" w:cs="Times New Roman"/>
          <w:b/>
          <w:sz w:val="24"/>
          <w:szCs w:val="24"/>
        </w:rPr>
      </w:pPr>
      <w:r w:rsidRPr="00315FED">
        <w:rPr>
          <w:rFonts w:ascii="Times New Roman" w:hAnsi="Times New Roman" w:cs="Times New Roman"/>
          <w:b/>
          <w:sz w:val="24"/>
          <w:szCs w:val="24"/>
        </w:rPr>
        <w:t>Hypothesis 2</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Table 3 shows that within respondents from intact homes, male respondents perform on the average (62.13) more than female (57.86) academically but not statistically significant at 5% level of significance (t=1.83, </w:t>
      </w:r>
      <w:proofErr w:type="spellStart"/>
      <w:proofErr w:type="gramStart"/>
      <w:r w:rsidRPr="00A40665">
        <w:rPr>
          <w:rFonts w:ascii="Times New Roman" w:hAnsi="Times New Roman" w:cs="Times New Roman"/>
          <w:sz w:val="24"/>
          <w:szCs w:val="24"/>
        </w:rPr>
        <w:t>df</w:t>
      </w:r>
      <w:proofErr w:type="spellEnd"/>
      <w:proofErr w:type="gramEnd"/>
      <w:r w:rsidRPr="00A40665">
        <w:rPr>
          <w:rFonts w:ascii="Times New Roman" w:hAnsi="Times New Roman" w:cs="Times New Roman"/>
          <w:sz w:val="24"/>
          <w:szCs w:val="24"/>
        </w:rPr>
        <w:t xml:space="preserve"> = 114, p = 0.07). This confirms the hypothesis that there is no significant relationship between gender and academic performance within respondents from intact homes.</w:t>
      </w:r>
    </w:p>
    <w:p w:rsidR="007F57B0" w:rsidRPr="00A40665" w:rsidRDefault="00315FED" w:rsidP="00930A6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3</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Table 4 above depicts that within respondents from single homes, male respondents (59.23%) do not perform on the average significantly more than female (59.82% academically, (t=0.27, </w:t>
      </w:r>
      <w:proofErr w:type="spellStart"/>
      <w:proofErr w:type="gramStart"/>
      <w:r w:rsidRPr="00A40665">
        <w:rPr>
          <w:rFonts w:ascii="Times New Roman" w:hAnsi="Times New Roman" w:cs="Times New Roman"/>
          <w:sz w:val="24"/>
          <w:szCs w:val="24"/>
        </w:rPr>
        <w:t>df</w:t>
      </w:r>
      <w:proofErr w:type="spellEnd"/>
      <w:r w:rsidRPr="00A40665">
        <w:rPr>
          <w:rFonts w:ascii="Times New Roman" w:hAnsi="Times New Roman" w:cs="Times New Roman"/>
          <w:sz w:val="24"/>
          <w:szCs w:val="24"/>
        </w:rPr>
        <w:t>=</w:t>
      </w:r>
      <w:proofErr w:type="gramEnd"/>
      <w:r w:rsidRPr="00A40665">
        <w:rPr>
          <w:rFonts w:ascii="Times New Roman" w:hAnsi="Times New Roman" w:cs="Times New Roman"/>
          <w:sz w:val="24"/>
          <w:szCs w:val="24"/>
        </w:rPr>
        <w:t>121, p=0.79). This implies that the observable difference</w:t>
      </w:r>
      <w:r w:rsidR="00CE7227" w:rsidRPr="00A40665">
        <w:rPr>
          <w:rFonts w:ascii="Times New Roman" w:hAnsi="Times New Roman" w:cs="Times New Roman"/>
          <w:sz w:val="24"/>
          <w:szCs w:val="24"/>
        </w:rPr>
        <w:t xml:space="preserve"> in score occurred by chanc</w:t>
      </w:r>
      <w:r w:rsidRPr="00A40665">
        <w:rPr>
          <w:rFonts w:ascii="Times New Roman" w:hAnsi="Times New Roman" w:cs="Times New Roman"/>
          <w:sz w:val="24"/>
          <w:szCs w:val="24"/>
        </w:rPr>
        <w:t xml:space="preserve">e and there </w:t>
      </w:r>
      <w:r w:rsidR="00CE7227" w:rsidRPr="00A40665">
        <w:rPr>
          <w:rFonts w:ascii="Times New Roman" w:hAnsi="Times New Roman" w:cs="Times New Roman"/>
          <w:sz w:val="24"/>
          <w:szCs w:val="24"/>
        </w:rPr>
        <w:t>is no significant relationship</w:t>
      </w:r>
      <w:r w:rsidRPr="00A40665">
        <w:rPr>
          <w:rFonts w:ascii="Times New Roman" w:hAnsi="Times New Roman" w:cs="Times New Roman"/>
          <w:sz w:val="24"/>
          <w:szCs w:val="24"/>
        </w:rPr>
        <w:t xml:space="preserve"> between gender and academic performance of respondents from single homes. It could be said that male respondents perform academically as equal as their female counterparts from single homes</w:t>
      </w:r>
      <w:r w:rsidR="00CE7227" w:rsidRPr="00A40665">
        <w:rPr>
          <w:rFonts w:ascii="Times New Roman" w:hAnsi="Times New Roman" w:cs="Times New Roman"/>
          <w:sz w:val="24"/>
          <w:szCs w:val="24"/>
        </w:rPr>
        <w:t>.</w:t>
      </w:r>
    </w:p>
    <w:p w:rsidR="009204A2" w:rsidRPr="00A40665" w:rsidRDefault="009204A2" w:rsidP="00930A6C">
      <w:pPr>
        <w:pStyle w:val="NoSpacing"/>
        <w:spacing w:line="360" w:lineRule="auto"/>
        <w:jc w:val="both"/>
        <w:rPr>
          <w:rFonts w:ascii="Times New Roman" w:hAnsi="Times New Roman" w:cs="Times New Roman"/>
          <w:b/>
          <w:sz w:val="24"/>
          <w:szCs w:val="24"/>
        </w:rPr>
      </w:pPr>
    </w:p>
    <w:p w:rsidR="007F57B0" w:rsidRPr="00A40665" w:rsidRDefault="007F57B0" w:rsidP="00930A6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Discussion of Findings</w:t>
      </w:r>
    </w:p>
    <w:p w:rsidR="00EF4E7E" w:rsidRPr="00A40665" w:rsidRDefault="00AA1FA5"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Academic performance is an integral aspect of the educational pursuit of every student at all leve</w:t>
      </w:r>
      <w:r w:rsidR="00411E8F" w:rsidRPr="00A40665">
        <w:rPr>
          <w:rFonts w:ascii="Times New Roman" w:hAnsi="Times New Roman" w:cs="Times New Roman"/>
          <w:sz w:val="24"/>
          <w:szCs w:val="24"/>
        </w:rPr>
        <w:t>ls; however, there are so many home environment factors that</w:t>
      </w:r>
      <w:r w:rsidRPr="00A40665">
        <w:rPr>
          <w:rFonts w:ascii="Times New Roman" w:hAnsi="Times New Roman" w:cs="Times New Roman"/>
          <w:sz w:val="24"/>
          <w:szCs w:val="24"/>
        </w:rPr>
        <w:t xml:space="preserve"> may constitute an impediment to the academic performance of a child.</w:t>
      </w:r>
    </w:p>
    <w:p w:rsidR="007F57B0" w:rsidRPr="00A40665" w:rsidRDefault="00411E8F"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Recent studies shows that s</w:t>
      </w:r>
      <w:r w:rsidR="00EF4E7E" w:rsidRPr="00A40665">
        <w:rPr>
          <w:rFonts w:ascii="Times New Roman" w:hAnsi="Times New Roman" w:cs="Times New Roman"/>
          <w:sz w:val="24"/>
          <w:szCs w:val="24"/>
        </w:rPr>
        <w:t>ingle parenting is already becoming a fast and rapidly growing trend in the society, Findings from this study revealed</w:t>
      </w:r>
      <w:r w:rsidR="00F26EB3" w:rsidRPr="00A40665">
        <w:rPr>
          <w:rFonts w:ascii="Times New Roman" w:hAnsi="Times New Roman" w:cs="Times New Roman"/>
          <w:sz w:val="24"/>
          <w:szCs w:val="24"/>
        </w:rPr>
        <w:t xml:space="preserve"> that</w:t>
      </w:r>
      <w:r w:rsidR="00EF4E7E" w:rsidRPr="00A40665">
        <w:rPr>
          <w:rFonts w:ascii="Times New Roman" w:hAnsi="Times New Roman" w:cs="Times New Roman"/>
          <w:sz w:val="24"/>
          <w:szCs w:val="24"/>
        </w:rPr>
        <w:t xml:space="preserve"> out of the two hundred and thirty-nine respondents that participated in the study, 116 (48.5%) were from intact</w:t>
      </w:r>
      <w:r w:rsidR="00F26EB3" w:rsidRPr="00A40665">
        <w:rPr>
          <w:rFonts w:ascii="Times New Roman" w:hAnsi="Times New Roman" w:cs="Times New Roman"/>
          <w:sz w:val="24"/>
          <w:szCs w:val="24"/>
        </w:rPr>
        <w:t xml:space="preserve"> homes, while 123 (51.5%) were</w:t>
      </w:r>
      <w:r w:rsidR="00EF4E7E" w:rsidRPr="00A40665">
        <w:rPr>
          <w:rFonts w:ascii="Times New Roman" w:hAnsi="Times New Roman" w:cs="Times New Roman"/>
          <w:sz w:val="24"/>
          <w:szCs w:val="24"/>
        </w:rPr>
        <w:t xml:space="preserve"> from single parents</w:t>
      </w:r>
      <w:r w:rsidR="00003499" w:rsidRPr="00A40665">
        <w:rPr>
          <w:rFonts w:ascii="Times New Roman" w:hAnsi="Times New Roman" w:cs="Times New Roman"/>
          <w:sz w:val="24"/>
          <w:szCs w:val="24"/>
        </w:rPr>
        <w:t>, This findings is similar to the findings of Amato, Patterson and Beattie (2015) who documented that</w:t>
      </w:r>
      <w:r w:rsidR="00767663" w:rsidRPr="00A40665">
        <w:rPr>
          <w:rFonts w:ascii="Times New Roman" w:hAnsi="Times New Roman" w:cs="Times New Roman"/>
          <w:sz w:val="24"/>
          <w:szCs w:val="24"/>
        </w:rPr>
        <w:t xml:space="preserve"> the number of children  living with single parents in United States has increased from 9% in 1960s to 28% in 2012.</w:t>
      </w:r>
      <w:r w:rsidR="00F77F49" w:rsidRPr="00A40665">
        <w:rPr>
          <w:rFonts w:ascii="Times New Roman" w:hAnsi="Times New Roman" w:cs="Times New Roman"/>
          <w:sz w:val="24"/>
          <w:szCs w:val="24"/>
        </w:rPr>
        <w:t xml:space="preserve"> In addition to this, the</w:t>
      </w:r>
      <w:r w:rsidR="007F57B0" w:rsidRPr="00A40665">
        <w:rPr>
          <w:rFonts w:ascii="Times New Roman" w:hAnsi="Times New Roman" w:cs="Times New Roman"/>
          <w:sz w:val="24"/>
          <w:szCs w:val="24"/>
        </w:rPr>
        <w:t xml:space="preserve"> study revealed that female respondents 95 (81.9%) were more than their 21 (18.1</w:t>
      </w:r>
      <w:proofErr w:type="gramStart"/>
      <w:r w:rsidR="007F57B0" w:rsidRPr="00A40665">
        <w:rPr>
          <w:rFonts w:ascii="Times New Roman" w:hAnsi="Times New Roman" w:cs="Times New Roman"/>
          <w:sz w:val="24"/>
          <w:szCs w:val="24"/>
        </w:rPr>
        <w:t>)male</w:t>
      </w:r>
      <w:proofErr w:type="gramEnd"/>
      <w:r w:rsidR="007F57B0" w:rsidRPr="00A40665">
        <w:rPr>
          <w:rFonts w:ascii="Times New Roman" w:hAnsi="Times New Roman" w:cs="Times New Roman"/>
          <w:sz w:val="24"/>
          <w:szCs w:val="24"/>
        </w:rPr>
        <w:t xml:space="preserve"> counterpart  in intact homes and vice (82.1%)  and (17.9%) respectively in single homes this proportion is not </w:t>
      </w:r>
      <w:r w:rsidR="007F57B0" w:rsidRPr="00A40665">
        <w:rPr>
          <w:rFonts w:ascii="Times New Roman" w:hAnsi="Times New Roman" w:cs="Times New Roman"/>
          <w:sz w:val="24"/>
          <w:szCs w:val="24"/>
        </w:rPr>
        <w:lastRenderedPageBreak/>
        <w:t xml:space="preserve">far from the fact that  nursing is a female dominated profession. This finding may not be unconnected to the fact that most people perceive nursing as a feminine profession </w:t>
      </w:r>
      <w:proofErr w:type="spellStart"/>
      <w:r w:rsidR="007F57B0" w:rsidRPr="00A40665">
        <w:rPr>
          <w:rFonts w:ascii="Times New Roman" w:hAnsi="Times New Roman" w:cs="Times New Roman"/>
          <w:sz w:val="24"/>
          <w:szCs w:val="24"/>
        </w:rPr>
        <w:t>moreso</w:t>
      </w:r>
      <w:proofErr w:type="spellEnd"/>
      <w:r w:rsidR="007F57B0" w:rsidRPr="00A40665">
        <w:rPr>
          <w:rFonts w:ascii="Times New Roman" w:hAnsi="Times New Roman" w:cs="Times New Roman"/>
          <w:sz w:val="24"/>
          <w:szCs w:val="24"/>
        </w:rPr>
        <w:t>, t</w:t>
      </w:r>
      <w:r w:rsidR="00406624" w:rsidRPr="00A40665">
        <w:rPr>
          <w:rFonts w:ascii="Times New Roman" w:hAnsi="Times New Roman" w:cs="Times New Roman"/>
          <w:sz w:val="24"/>
          <w:szCs w:val="24"/>
        </w:rPr>
        <w:t xml:space="preserve">hat the first </w:t>
      </w:r>
      <w:proofErr w:type="gramStart"/>
      <w:r w:rsidR="00406624" w:rsidRPr="00A40665">
        <w:rPr>
          <w:rFonts w:ascii="Times New Roman" w:hAnsi="Times New Roman" w:cs="Times New Roman"/>
          <w:sz w:val="24"/>
          <w:szCs w:val="24"/>
        </w:rPr>
        <w:t>person who pioneer</w:t>
      </w:r>
      <w:proofErr w:type="gramEnd"/>
      <w:r w:rsidR="00406624" w:rsidRPr="00A40665">
        <w:rPr>
          <w:rFonts w:ascii="Times New Roman" w:hAnsi="Times New Roman" w:cs="Times New Roman"/>
          <w:sz w:val="24"/>
          <w:szCs w:val="24"/>
        </w:rPr>
        <w:t xml:space="preserve"> modern</w:t>
      </w:r>
      <w:r w:rsidR="009E031A" w:rsidRPr="00A40665">
        <w:rPr>
          <w:rFonts w:ascii="Times New Roman" w:hAnsi="Times New Roman" w:cs="Times New Roman"/>
          <w:sz w:val="24"/>
          <w:szCs w:val="24"/>
        </w:rPr>
        <w:t xml:space="preserve"> nursing as a noble career</w:t>
      </w:r>
      <w:r w:rsidR="00406624" w:rsidRPr="00A40665">
        <w:rPr>
          <w:rFonts w:ascii="Times New Roman" w:hAnsi="Times New Roman" w:cs="Times New Roman"/>
          <w:sz w:val="24"/>
          <w:szCs w:val="24"/>
        </w:rPr>
        <w:t xml:space="preserve"> (Florence Nightingale </w:t>
      </w:r>
      <w:r w:rsidR="007036B1" w:rsidRPr="00A40665">
        <w:rPr>
          <w:rFonts w:ascii="Times New Roman" w:hAnsi="Times New Roman" w:cs="Times New Roman"/>
          <w:sz w:val="24"/>
          <w:szCs w:val="24"/>
        </w:rPr>
        <w:t xml:space="preserve">1820-1910) was a woman </w:t>
      </w:r>
      <w:r w:rsidR="005F43B8" w:rsidRPr="00A40665">
        <w:rPr>
          <w:rFonts w:ascii="Times New Roman" w:hAnsi="Times New Roman" w:cs="Times New Roman"/>
          <w:sz w:val="24"/>
          <w:szCs w:val="24"/>
        </w:rPr>
        <w:t>(Gill and Gillian 2005).</w:t>
      </w:r>
    </w:p>
    <w:p w:rsidR="00040616" w:rsidRPr="00A40665" w:rsidRDefault="002F4CA2"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Findings from table 2 shows that there was no significant difference found between parental status and academic performance of respondents from single and intact homes (t=-0.88, </w:t>
      </w:r>
      <w:proofErr w:type="spellStart"/>
      <w:proofErr w:type="gramStart"/>
      <w:r w:rsidRPr="00A40665">
        <w:rPr>
          <w:rFonts w:ascii="Times New Roman" w:hAnsi="Times New Roman" w:cs="Times New Roman"/>
          <w:sz w:val="24"/>
          <w:szCs w:val="24"/>
        </w:rPr>
        <w:t>df</w:t>
      </w:r>
      <w:proofErr w:type="spellEnd"/>
      <w:r w:rsidRPr="00A40665">
        <w:rPr>
          <w:rFonts w:ascii="Times New Roman" w:hAnsi="Times New Roman" w:cs="Times New Roman"/>
          <w:sz w:val="24"/>
          <w:szCs w:val="24"/>
        </w:rPr>
        <w:t>=</w:t>
      </w:r>
      <w:proofErr w:type="gramEnd"/>
      <w:r w:rsidRPr="00A40665">
        <w:rPr>
          <w:rFonts w:ascii="Times New Roman" w:hAnsi="Times New Roman" w:cs="Times New Roman"/>
          <w:sz w:val="24"/>
          <w:szCs w:val="24"/>
        </w:rPr>
        <w:t>237. P=0.38).</w:t>
      </w:r>
      <w:r w:rsidR="00040616" w:rsidRPr="00A40665">
        <w:rPr>
          <w:rFonts w:ascii="Times New Roman" w:hAnsi="Times New Roman" w:cs="Times New Roman"/>
          <w:sz w:val="24"/>
          <w:szCs w:val="24"/>
        </w:rPr>
        <w:t xml:space="preserve">This is consistent with findings of </w:t>
      </w:r>
      <w:proofErr w:type="spellStart"/>
      <w:r w:rsidR="00040616" w:rsidRPr="00A40665">
        <w:rPr>
          <w:rFonts w:ascii="Times New Roman" w:hAnsi="Times New Roman" w:cs="Times New Roman"/>
          <w:sz w:val="24"/>
          <w:szCs w:val="24"/>
        </w:rPr>
        <w:t>Ayodele</w:t>
      </w:r>
      <w:proofErr w:type="spellEnd"/>
      <w:r w:rsidR="00040616" w:rsidRPr="00A40665">
        <w:rPr>
          <w:rFonts w:ascii="Times New Roman" w:hAnsi="Times New Roman" w:cs="Times New Roman"/>
          <w:sz w:val="24"/>
          <w:szCs w:val="24"/>
        </w:rPr>
        <w:t xml:space="preserve"> (2006) who noted that children irrespective of their home background or structure may work hard and become successful in life and that the environment where a child finds himself or herself goes a long way in determining their learning ability and ultimately their academic performance in school. </w:t>
      </w:r>
      <w:proofErr w:type="spellStart"/>
      <w:r w:rsidR="00040616" w:rsidRPr="00A40665">
        <w:rPr>
          <w:rFonts w:ascii="Times New Roman" w:hAnsi="Times New Roman" w:cs="Times New Roman"/>
          <w:sz w:val="24"/>
          <w:szCs w:val="24"/>
        </w:rPr>
        <w:t>However,this</w:t>
      </w:r>
      <w:proofErr w:type="spellEnd"/>
      <w:r w:rsidRPr="00A40665">
        <w:rPr>
          <w:rFonts w:ascii="Times New Roman" w:hAnsi="Times New Roman" w:cs="Times New Roman"/>
          <w:sz w:val="24"/>
          <w:szCs w:val="24"/>
        </w:rPr>
        <w:t xml:space="preserve"> is </w:t>
      </w:r>
      <w:r w:rsidR="0091410D" w:rsidRPr="00A40665">
        <w:rPr>
          <w:rFonts w:ascii="Times New Roman" w:hAnsi="Times New Roman" w:cs="Times New Roman"/>
          <w:sz w:val="24"/>
          <w:szCs w:val="24"/>
        </w:rPr>
        <w:t xml:space="preserve">contrary to the findings of </w:t>
      </w:r>
      <w:proofErr w:type="spellStart"/>
      <w:r w:rsidR="0091410D" w:rsidRPr="00A40665">
        <w:rPr>
          <w:rFonts w:ascii="Times New Roman" w:hAnsi="Times New Roman" w:cs="Times New Roman"/>
          <w:sz w:val="24"/>
          <w:szCs w:val="24"/>
        </w:rPr>
        <w:t>Uwaifo</w:t>
      </w:r>
      <w:proofErr w:type="spellEnd"/>
      <w:r w:rsidR="0091410D" w:rsidRPr="00A40665">
        <w:rPr>
          <w:rFonts w:ascii="Times New Roman" w:hAnsi="Times New Roman" w:cs="Times New Roman"/>
          <w:sz w:val="24"/>
          <w:szCs w:val="24"/>
        </w:rPr>
        <w:t xml:space="preserve"> (2008) who conducted a study</w:t>
      </w:r>
      <w:r w:rsidR="007F57B0" w:rsidRPr="00A40665">
        <w:rPr>
          <w:rFonts w:ascii="Times New Roman" w:hAnsi="Times New Roman" w:cs="Times New Roman"/>
          <w:sz w:val="24"/>
          <w:szCs w:val="24"/>
        </w:rPr>
        <w:t xml:space="preserve"> on the effects of family structure and parenthood on the academic performance of Nigerian Un</w:t>
      </w:r>
      <w:r w:rsidR="0091410D" w:rsidRPr="00A40665">
        <w:rPr>
          <w:rFonts w:ascii="Times New Roman" w:hAnsi="Times New Roman" w:cs="Times New Roman"/>
          <w:sz w:val="24"/>
          <w:szCs w:val="24"/>
        </w:rPr>
        <w:t xml:space="preserve">iversity </w:t>
      </w:r>
      <w:proofErr w:type="spellStart"/>
      <w:r w:rsidR="0091410D" w:rsidRPr="00A40665">
        <w:rPr>
          <w:rFonts w:ascii="Times New Roman" w:hAnsi="Times New Roman" w:cs="Times New Roman"/>
          <w:sz w:val="24"/>
          <w:szCs w:val="24"/>
        </w:rPr>
        <w:t>students,a</w:t>
      </w:r>
      <w:proofErr w:type="spellEnd"/>
      <w:r w:rsidR="0091410D" w:rsidRPr="00A40665">
        <w:rPr>
          <w:rFonts w:ascii="Times New Roman" w:hAnsi="Times New Roman" w:cs="Times New Roman"/>
          <w:sz w:val="24"/>
          <w:szCs w:val="24"/>
        </w:rPr>
        <w:t xml:space="preserve"> </w:t>
      </w:r>
      <w:r w:rsidR="007F57B0" w:rsidRPr="00A40665">
        <w:rPr>
          <w:rFonts w:ascii="Times New Roman" w:hAnsi="Times New Roman" w:cs="Times New Roman"/>
          <w:sz w:val="24"/>
          <w:szCs w:val="24"/>
        </w:rPr>
        <w:t>significant difference</w:t>
      </w:r>
      <w:r w:rsidR="0091410D" w:rsidRPr="00A40665">
        <w:rPr>
          <w:rFonts w:ascii="Times New Roman" w:hAnsi="Times New Roman" w:cs="Times New Roman"/>
          <w:sz w:val="24"/>
          <w:szCs w:val="24"/>
        </w:rPr>
        <w:t xml:space="preserve"> was found</w:t>
      </w:r>
      <w:r w:rsidR="007F57B0" w:rsidRPr="00A40665">
        <w:rPr>
          <w:rFonts w:ascii="Times New Roman" w:hAnsi="Times New Roman" w:cs="Times New Roman"/>
          <w:sz w:val="24"/>
          <w:szCs w:val="24"/>
        </w:rPr>
        <w:t xml:space="preserve"> between the academic performance of students from single-parent family and those from two-parent family structure. </w:t>
      </w:r>
      <w:r w:rsidR="0091410D" w:rsidRPr="00A40665">
        <w:rPr>
          <w:rFonts w:ascii="Times New Roman" w:hAnsi="Times New Roman" w:cs="Times New Roman"/>
          <w:sz w:val="24"/>
          <w:szCs w:val="24"/>
        </w:rPr>
        <w:t>In addition to this,</w:t>
      </w:r>
      <w:r w:rsidR="00CA5A87" w:rsidRPr="00A40665">
        <w:rPr>
          <w:rFonts w:ascii="Times New Roman" w:hAnsi="Times New Roman" w:cs="Times New Roman"/>
          <w:sz w:val="24"/>
          <w:szCs w:val="24"/>
        </w:rPr>
        <w:t xml:space="preserve"> </w:t>
      </w:r>
      <w:proofErr w:type="spellStart"/>
      <w:r w:rsidR="0091410D" w:rsidRPr="00A40665">
        <w:rPr>
          <w:rFonts w:ascii="Times New Roman" w:hAnsi="Times New Roman" w:cs="Times New Roman"/>
          <w:sz w:val="24"/>
          <w:szCs w:val="24"/>
        </w:rPr>
        <w:t>Olaleye</w:t>
      </w:r>
      <w:proofErr w:type="spellEnd"/>
      <w:r w:rsidR="0091410D" w:rsidRPr="00A40665">
        <w:rPr>
          <w:rFonts w:ascii="Times New Roman" w:hAnsi="Times New Roman" w:cs="Times New Roman"/>
          <w:sz w:val="24"/>
          <w:szCs w:val="24"/>
        </w:rPr>
        <w:t xml:space="preserve"> and </w:t>
      </w:r>
      <w:proofErr w:type="spellStart"/>
      <w:r w:rsidR="007F57B0" w:rsidRPr="00A40665">
        <w:rPr>
          <w:rFonts w:ascii="Times New Roman" w:hAnsi="Times New Roman" w:cs="Times New Roman"/>
          <w:sz w:val="24"/>
          <w:szCs w:val="24"/>
        </w:rPr>
        <w:t>Oladeji</w:t>
      </w:r>
      <w:proofErr w:type="spellEnd"/>
      <w:r w:rsidR="007F57B0" w:rsidRPr="00A40665">
        <w:rPr>
          <w:rFonts w:ascii="Times New Roman" w:hAnsi="Times New Roman" w:cs="Times New Roman"/>
          <w:sz w:val="24"/>
          <w:szCs w:val="24"/>
        </w:rPr>
        <w:t>, (2010) affirmed in their study that children are increasingly socialized by influencers outside the immediate family. As a result of poor parental care and guidance caused by divorce, separation or death of a partner, children are exposed to potentially damaging situations, these children are prone to many problems such as poor feeding, negligence, not inspired to study or learn diseases and sicknesses, emotional disturbance (fear, insecurity) as such, they are not likely to perform up to expectation in scho</w:t>
      </w:r>
      <w:r w:rsidR="00F67ED0" w:rsidRPr="00A40665">
        <w:rPr>
          <w:rFonts w:ascii="Times New Roman" w:hAnsi="Times New Roman" w:cs="Times New Roman"/>
          <w:sz w:val="24"/>
          <w:szCs w:val="24"/>
        </w:rPr>
        <w:t xml:space="preserve">ol. </w:t>
      </w:r>
      <w:proofErr w:type="spellStart"/>
      <w:r w:rsidR="00F67ED0" w:rsidRPr="00A40665">
        <w:rPr>
          <w:rFonts w:ascii="Times New Roman" w:hAnsi="Times New Roman" w:cs="Times New Roman"/>
          <w:sz w:val="24"/>
          <w:szCs w:val="24"/>
        </w:rPr>
        <w:t>Furthermore</w:t>
      </w:r>
      <w:proofErr w:type="gramStart"/>
      <w:r w:rsidR="00F67ED0" w:rsidRPr="00A40665">
        <w:rPr>
          <w:rFonts w:ascii="Times New Roman" w:hAnsi="Times New Roman" w:cs="Times New Roman"/>
          <w:sz w:val="24"/>
          <w:szCs w:val="24"/>
        </w:rPr>
        <w:t>,</w:t>
      </w:r>
      <w:r w:rsidR="007F57B0" w:rsidRPr="00A40665">
        <w:rPr>
          <w:rFonts w:ascii="Times New Roman" w:eastAsia="Times New Roman" w:hAnsi="Times New Roman" w:cs="Times New Roman"/>
          <w:sz w:val="24"/>
          <w:szCs w:val="24"/>
        </w:rPr>
        <w:t>findings</w:t>
      </w:r>
      <w:proofErr w:type="spellEnd"/>
      <w:proofErr w:type="gramEnd"/>
      <w:r w:rsidR="007F57B0" w:rsidRPr="00A40665">
        <w:rPr>
          <w:rFonts w:ascii="Times New Roman" w:eastAsia="Times New Roman" w:hAnsi="Times New Roman" w:cs="Times New Roman"/>
          <w:sz w:val="24"/>
          <w:szCs w:val="24"/>
        </w:rPr>
        <w:t xml:space="preserve"> of </w:t>
      </w:r>
      <w:proofErr w:type="spellStart"/>
      <w:r w:rsidR="007F57B0" w:rsidRPr="00A40665">
        <w:rPr>
          <w:rFonts w:ascii="Times New Roman" w:eastAsia="Times New Roman" w:hAnsi="Times New Roman" w:cs="Times New Roman"/>
          <w:sz w:val="24"/>
          <w:szCs w:val="24"/>
        </w:rPr>
        <w:t>Nyarko</w:t>
      </w:r>
      <w:proofErr w:type="spellEnd"/>
      <w:r w:rsidR="00040616" w:rsidRPr="00A40665">
        <w:rPr>
          <w:rFonts w:ascii="Times New Roman" w:eastAsia="Times New Roman" w:hAnsi="Times New Roman" w:cs="Times New Roman"/>
          <w:sz w:val="24"/>
          <w:szCs w:val="24"/>
        </w:rPr>
        <w:t xml:space="preserve"> 2011 and </w:t>
      </w:r>
      <w:proofErr w:type="spellStart"/>
      <w:r w:rsidR="00040616" w:rsidRPr="00A40665">
        <w:rPr>
          <w:rFonts w:ascii="Times New Roman" w:eastAsia="Times New Roman" w:hAnsi="Times New Roman" w:cs="Times New Roman"/>
          <w:sz w:val="24"/>
          <w:szCs w:val="24"/>
        </w:rPr>
        <w:t>Chowa</w:t>
      </w:r>
      <w:proofErr w:type="spellEnd"/>
      <w:r w:rsidR="00040616" w:rsidRPr="00A40665">
        <w:rPr>
          <w:rFonts w:ascii="Times New Roman" w:eastAsia="Times New Roman" w:hAnsi="Times New Roman" w:cs="Times New Roman"/>
          <w:sz w:val="24"/>
          <w:szCs w:val="24"/>
        </w:rPr>
        <w:t xml:space="preserve"> et al</w:t>
      </w:r>
      <w:r w:rsidR="007F57B0" w:rsidRPr="00A40665">
        <w:rPr>
          <w:rFonts w:ascii="Times New Roman" w:eastAsia="Times New Roman" w:hAnsi="Times New Roman" w:cs="Times New Roman"/>
          <w:sz w:val="24"/>
          <w:szCs w:val="24"/>
        </w:rPr>
        <w:t xml:space="preserve"> 2012 </w:t>
      </w:r>
      <w:r w:rsidR="00040616" w:rsidRPr="00A40665">
        <w:rPr>
          <w:rFonts w:ascii="Times New Roman" w:eastAsia="Times New Roman" w:hAnsi="Times New Roman" w:cs="Times New Roman"/>
          <w:sz w:val="24"/>
          <w:szCs w:val="24"/>
        </w:rPr>
        <w:t xml:space="preserve">also asserts that </w:t>
      </w:r>
      <w:r w:rsidR="009A5C5D" w:rsidRPr="00A40665">
        <w:rPr>
          <w:rFonts w:ascii="Times New Roman" w:eastAsia="Times New Roman" w:hAnsi="Times New Roman" w:cs="Times New Roman"/>
          <w:sz w:val="24"/>
          <w:szCs w:val="24"/>
        </w:rPr>
        <w:t>student’s</w:t>
      </w:r>
      <w:r w:rsidR="007F57B0" w:rsidRPr="00A40665">
        <w:rPr>
          <w:rFonts w:ascii="Times New Roman" w:eastAsia="Times New Roman" w:hAnsi="Times New Roman" w:cs="Times New Roman"/>
          <w:sz w:val="24"/>
          <w:szCs w:val="24"/>
        </w:rPr>
        <w:t xml:space="preserve"> academic performance improve when both parents are active in their education.</w:t>
      </w:r>
    </w:p>
    <w:p w:rsidR="007F57B0" w:rsidRPr="00A40665" w:rsidRDefault="007F57B0" w:rsidP="00930A6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sz w:val="24"/>
          <w:szCs w:val="24"/>
        </w:rPr>
        <w:t>The influence of sex (gender) on</w:t>
      </w:r>
      <w:r w:rsidR="00AF5235" w:rsidRPr="00A40665">
        <w:rPr>
          <w:rFonts w:ascii="Times New Roman" w:hAnsi="Times New Roman" w:cs="Times New Roman"/>
          <w:sz w:val="24"/>
          <w:szCs w:val="24"/>
        </w:rPr>
        <w:t xml:space="preserve"> academic </w:t>
      </w:r>
      <w:r w:rsidR="001048A2" w:rsidRPr="00A40665">
        <w:rPr>
          <w:rFonts w:ascii="Times New Roman" w:hAnsi="Times New Roman" w:cs="Times New Roman"/>
          <w:sz w:val="24"/>
          <w:szCs w:val="24"/>
        </w:rPr>
        <w:t>performance appears</w:t>
      </w:r>
      <w:r w:rsidRPr="00A40665">
        <w:rPr>
          <w:rFonts w:ascii="Times New Roman" w:hAnsi="Times New Roman" w:cs="Times New Roman"/>
          <w:sz w:val="24"/>
          <w:szCs w:val="24"/>
        </w:rPr>
        <w:t xml:space="preserve"> to have some powerful effect of learning. Although some research results have shown that males are more abstract and intuitive learners while females are more analytical and organized However, st</w:t>
      </w:r>
      <w:r w:rsidR="00AF5235" w:rsidRPr="00A40665">
        <w:rPr>
          <w:rFonts w:ascii="Times New Roman" w:hAnsi="Times New Roman" w:cs="Times New Roman"/>
          <w:sz w:val="24"/>
          <w:szCs w:val="24"/>
        </w:rPr>
        <w:t xml:space="preserve">udies by </w:t>
      </w:r>
      <w:proofErr w:type="spellStart"/>
      <w:r w:rsidR="00AF5235" w:rsidRPr="00A40665">
        <w:rPr>
          <w:rFonts w:ascii="Times New Roman" w:hAnsi="Times New Roman" w:cs="Times New Roman"/>
          <w:sz w:val="24"/>
          <w:szCs w:val="24"/>
        </w:rPr>
        <w:t>Fausto</w:t>
      </w:r>
      <w:proofErr w:type="spellEnd"/>
      <w:r w:rsidR="00AF5235" w:rsidRPr="00A40665">
        <w:rPr>
          <w:rFonts w:ascii="Times New Roman" w:hAnsi="Times New Roman" w:cs="Times New Roman"/>
          <w:sz w:val="24"/>
          <w:szCs w:val="24"/>
        </w:rPr>
        <w:t>-Sterling</w:t>
      </w:r>
      <w:r w:rsidRPr="00A40665">
        <w:rPr>
          <w:rFonts w:ascii="Times New Roman" w:hAnsi="Times New Roman" w:cs="Times New Roman"/>
          <w:sz w:val="24"/>
          <w:szCs w:val="24"/>
        </w:rPr>
        <w:t xml:space="preserve"> and Friedman, (1995) suggest no significant difference in cognitive ability between males and </w:t>
      </w:r>
      <w:proofErr w:type="spellStart"/>
      <w:r w:rsidRPr="00A40665">
        <w:rPr>
          <w:rFonts w:ascii="Times New Roman" w:hAnsi="Times New Roman" w:cs="Times New Roman"/>
          <w:sz w:val="24"/>
          <w:szCs w:val="24"/>
        </w:rPr>
        <w:t>females.Findings</w:t>
      </w:r>
      <w:proofErr w:type="spellEnd"/>
      <w:r w:rsidRPr="00A40665">
        <w:rPr>
          <w:rFonts w:ascii="Times New Roman" w:hAnsi="Times New Roman" w:cs="Times New Roman"/>
          <w:sz w:val="24"/>
          <w:szCs w:val="24"/>
        </w:rPr>
        <w:t xml:space="preserve"> from this research revealed that male student nurses do not perform better on the average significantly more than their female counterpart academically (Tables 3 and 4). This is consistent with the finding of </w:t>
      </w:r>
      <w:proofErr w:type="spellStart"/>
      <w:r w:rsidRPr="00A40665">
        <w:rPr>
          <w:rFonts w:ascii="Times New Roman" w:hAnsi="Times New Roman" w:cs="Times New Roman"/>
          <w:sz w:val="24"/>
          <w:szCs w:val="24"/>
        </w:rPr>
        <w:t>Okoye</w:t>
      </w:r>
      <w:proofErr w:type="spellEnd"/>
      <w:r w:rsidRPr="00A40665">
        <w:rPr>
          <w:rFonts w:ascii="Times New Roman" w:hAnsi="Times New Roman" w:cs="Times New Roman"/>
          <w:sz w:val="24"/>
          <w:szCs w:val="24"/>
        </w:rPr>
        <w:t xml:space="preserve"> (1983) who postulated that sex differences may have little or no effect on academic performance, rather, he submitted that eventual achievement by learners is predicated more on personal effort that sex variable.</w:t>
      </w:r>
      <w:r w:rsidR="00D30415" w:rsidRPr="00A40665">
        <w:rPr>
          <w:rFonts w:ascii="Times New Roman" w:hAnsi="Times New Roman" w:cs="Times New Roman"/>
          <w:sz w:val="24"/>
          <w:szCs w:val="24"/>
        </w:rPr>
        <w:t xml:space="preserve"> </w:t>
      </w:r>
      <w:r w:rsidR="009A605B" w:rsidRPr="00A40665">
        <w:rPr>
          <w:rFonts w:ascii="Times New Roman" w:hAnsi="Times New Roman" w:cs="Times New Roman"/>
          <w:sz w:val="24"/>
          <w:szCs w:val="24"/>
        </w:rPr>
        <w:t xml:space="preserve">In addition to </w:t>
      </w:r>
      <w:proofErr w:type="spellStart"/>
      <w:r w:rsidR="009A605B" w:rsidRPr="00A40665">
        <w:rPr>
          <w:rFonts w:ascii="Times New Roman" w:hAnsi="Times New Roman" w:cs="Times New Roman"/>
          <w:sz w:val="24"/>
          <w:szCs w:val="24"/>
        </w:rPr>
        <w:t>this</w:t>
      </w:r>
      <w:proofErr w:type="gramStart"/>
      <w:r w:rsidR="009A605B" w:rsidRPr="00A40665">
        <w:rPr>
          <w:rFonts w:ascii="Times New Roman" w:hAnsi="Times New Roman" w:cs="Times New Roman"/>
          <w:sz w:val="24"/>
          <w:szCs w:val="24"/>
        </w:rPr>
        <w:t>,</w:t>
      </w:r>
      <w:r w:rsidR="00001932" w:rsidRPr="00A40665">
        <w:rPr>
          <w:rFonts w:ascii="Times New Roman" w:hAnsi="Times New Roman" w:cs="Times New Roman"/>
          <w:sz w:val="24"/>
          <w:szCs w:val="24"/>
        </w:rPr>
        <w:t>Akinade</w:t>
      </w:r>
      <w:proofErr w:type="spellEnd"/>
      <w:proofErr w:type="gramEnd"/>
      <w:r w:rsidR="00001932" w:rsidRPr="00A40665">
        <w:rPr>
          <w:rFonts w:ascii="Times New Roman" w:hAnsi="Times New Roman" w:cs="Times New Roman"/>
          <w:sz w:val="24"/>
          <w:szCs w:val="24"/>
        </w:rPr>
        <w:t xml:space="preserve"> and </w:t>
      </w:r>
      <w:proofErr w:type="spellStart"/>
      <w:r w:rsidR="00001932" w:rsidRPr="00A40665">
        <w:rPr>
          <w:rFonts w:ascii="Times New Roman" w:hAnsi="Times New Roman" w:cs="Times New Roman"/>
          <w:sz w:val="24"/>
          <w:szCs w:val="24"/>
        </w:rPr>
        <w:t>Akinjide</w:t>
      </w:r>
      <w:proofErr w:type="spellEnd"/>
      <w:r w:rsidR="00001932" w:rsidRPr="00A40665">
        <w:rPr>
          <w:rFonts w:ascii="Times New Roman" w:hAnsi="Times New Roman" w:cs="Times New Roman"/>
          <w:sz w:val="24"/>
          <w:szCs w:val="24"/>
        </w:rPr>
        <w:t xml:space="preserve"> (2016) in their study on effect of single parenthood factors on the academic </w:t>
      </w:r>
      <w:r w:rsidR="00001932" w:rsidRPr="00A40665">
        <w:rPr>
          <w:rFonts w:ascii="Times New Roman" w:hAnsi="Times New Roman" w:cs="Times New Roman"/>
          <w:sz w:val="24"/>
          <w:szCs w:val="24"/>
        </w:rPr>
        <w:lastRenderedPageBreak/>
        <w:t xml:space="preserve">performance of undergraduate medical students of the college of medicine, university of </w:t>
      </w:r>
      <w:proofErr w:type="spellStart"/>
      <w:r w:rsidR="00001932" w:rsidRPr="00A40665">
        <w:rPr>
          <w:rFonts w:ascii="Times New Roman" w:hAnsi="Times New Roman" w:cs="Times New Roman"/>
          <w:sz w:val="24"/>
          <w:szCs w:val="24"/>
        </w:rPr>
        <w:t>ibadan</w:t>
      </w:r>
      <w:proofErr w:type="spellEnd"/>
      <w:r w:rsidR="00001932" w:rsidRPr="00A40665">
        <w:rPr>
          <w:rFonts w:ascii="Times New Roman" w:hAnsi="Times New Roman" w:cs="Times New Roman"/>
          <w:sz w:val="24"/>
          <w:szCs w:val="24"/>
        </w:rPr>
        <w:t>, Nigeria found out that there is no significant difference in the academic performance of male and female undergraduate medical students from single parenthood background (F(1,48) = 1.391; P&gt;0.05).</w:t>
      </w:r>
      <w:r w:rsidR="00C824CA" w:rsidRPr="00A40665">
        <w:rPr>
          <w:rFonts w:ascii="Times New Roman" w:hAnsi="Times New Roman" w:cs="Times New Roman"/>
          <w:sz w:val="24"/>
          <w:szCs w:val="24"/>
        </w:rPr>
        <w:t xml:space="preserve"> Therefore, it can be inferred</w:t>
      </w:r>
      <w:r w:rsidR="00C54AA4" w:rsidRPr="00A40665">
        <w:rPr>
          <w:rFonts w:ascii="Times New Roman" w:hAnsi="Times New Roman" w:cs="Times New Roman"/>
          <w:sz w:val="24"/>
          <w:szCs w:val="24"/>
        </w:rPr>
        <w:t xml:space="preserve"> from this study</w:t>
      </w:r>
      <w:r w:rsidR="00C824CA" w:rsidRPr="00A40665">
        <w:rPr>
          <w:rFonts w:ascii="Times New Roman" w:hAnsi="Times New Roman" w:cs="Times New Roman"/>
          <w:sz w:val="24"/>
          <w:szCs w:val="24"/>
        </w:rPr>
        <w:t xml:space="preserve"> that there is no significant difference in the academic performance of male and female student Nurses from single parenthood background.</w:t>
      </w:r>
    </w:p>
    <w:p w:rsidR="009A605B" w:rsidRPr="00A40665" w:rsidRDefault="009A605B" w:rsidP="00930A6C">
      <w:pPr>
        <w:pStyle w:val="NoSpacing"/>
        <w:spacing w:line="360" w:lineRule="auto"/>
        <w:jc w:val="both"/>
        <w:rPr>
          <w:rFonts w:ascii="Times New Roman" w:hAnsi="Times New Roman" w:cs="Times New Roman"/>
          <w:b/>
          <w:sz w:val="24"/>
          <w:szCs w:val="24"/>
        </w:rPr>
      </w:pP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b/>
          <w:sz w:val="24"/>
          <w:szCs w:val="24"/>
        </w:rPr>
        <w:t>Conclusion</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The result of this study indicated that single parenthood had no negative effect on the academic achievement of nursing students. Finally, both male and female nursing students from single parental background are equally adversely affected in their academic performance as there was no significant difference in their mean scores.</w:t>
      </w:r>
    </w:p>
    <w:p w:rsidR="00653875" w:rsidRPr="00A40665" w:rsidRDefault="00653875" w:rsidP="00930A6C">
      <w:pPr>
        <w:pStyle w:val="NoSpacing"/>
        <w:spacing w:line="360" w:lineRule="auto"/>
        <w:jc w:val="both"/>
        <w:rPr>
          <w:rFonts w:ascii="Times New Roman" w:hAnsi="Times New Roman" w:cs="Times New Roman"/>
          <w:b/>
          <w:sz w:val="24"/>
          <w:szCs w:val="24"/>
        </w:rPr>
      </w:pPr>
    </w:p>
    <w:p w:rsidR="007F57B0" w:rsidRPr="00A40665" w:rsidRDefault="007F57B0" w:rsidP="00930A6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Recommendations</w:t>
      </w:r>
    </w:p>
    <w:p w:rsidR="007F57B0" w:rsidRPr="00A40665" w:rsidRDefault="007F57B0" w:rsidP="00930A6C">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In the light of the findings from this study, study from single parental background should not be seen as academically disadvantaged or inferior students rather, they should be supported by the government, teachers, counselors, community leaders, non-governmental organizations and other stakeholders in the educational sector through the award if scholarship and bursary to deserving students. Also, a special loan scheme should be organized for single parents as this will empower them economically and cushion the effects of single parenthood on the academic performance of their ward. There is also the need for a state-wide study on the correlation of single parenthood on nursing students’ academic in Nigeria.</w:t>
      </w:r>
    </w:p>
    <w:p w:rsidR="007F57B0" w:rsidRPr="00A40665" w:rsidRDefault="007F57B0" w:rsidP="00930A6C">
      <w:pPr>
        <w:pStyle w:val="NoSpacing"/>
        <w:spacing w:line="360" w:lineRule="auto"/>
        <w:jc w:val="both"/>
        <w:rPr>
          <w:rFonts w:ascii="Times New Roman" w:hAnsi="Times New Roman" w:cs="Times New Roman"/>
          <w:sz w:val="24"/>
          <w:szCs w:val="24"/>
        </w:rPr>
      </w:pPr>
    </w:p>
    <w:p w:rsidR="007F57B0" w:rsidRPr="00A40665" w:rsidRDefault="007F57B0"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567E7E" w:rsidRPr="00A40665" w:rsidRDefault="00567E7E" w:rsidP="00930A6C">
      <w:pPr>
        <w:pStyle w:val="NoSpacing"/>
        <w:spacing w:line="360" w:lineRule="auto"/>
        <w:jc w:val="both"/>
        <w:rPr>
          <w:rFonts w:ascii="Times New Roman" w:hAnsi="Times New Roman" w:cs="Times New Roman"/>
          <w:sz w:val="24"/>
          <w:szCs w:val="24"/>
        </w:rPr>
      </w:pPr>
    </w:p>
    <w:p w:rsidR="007F57B0" w:rsidRPr="00A40665" w:rsidRDefault="009A605B" w:rsidP="00ED5C0D">
      <w:pPr>
        <w:pStyle w:val="NoSpacing"/>
        <w:spacing w:line="360" w:lineRule="auto"/>
        <w:jc w:val="both"/>
        <w:rPr>
          <w:rFonts w:ascii="Times New Roman" w:hAnsi="Times New Roman" w:cs="Times New Roman"/>
          <w:b/>
          <w:sz w:val="24"/>
          <w:szCs w:val="24"/>
        </w:rPr>
      </w:pPr>
      <w:bookmarkStart w:id="0" w:name="_GoBack"/>
      <w:bookmarkEnd w:id="0"/>
      <w:r w:rsidRPr="00A40665">
        <w:rPr>
          <w:rFonts w:ascii="Times New Roman" w:hAnsi="Times New Roman" w:cs="Times New Roman"/>
          <w:b/>
          <w:sz w:val="24"/>
          <w:szCs w:val="24"/>
        </w:rPr>
        <w:lastRenderedPageBreak/>
        <w:t>REFERENCES</w:t>
      </w:r>
    </w:p>
    <w:p w:rsidR="007F57B0" w:rsidRPr="00A40665" w:rsidRDefault="00567E7E" w:rsidP="00ED5C0D">
      <w:pPr>
        <w:pStyle w:val="NoSpacing"/>
        <w:tabs>
          <w:tab w:val="left" w:pos="90"/>
        </w:tabs>
        <w:spacing w:line="360" w:lineRule="auto"/>
        <w:ind w:left="810" w:hanging="810"/>
        <w:jc w:val="both"/>
        <w:rPr>
          <w:rFonts w:ascii="Times New Roman" w:hAnsi="Times New Roman" w:cs="Times New Roman"/>
          <w:sz w:val="24"/>
          <w:szCs w:val="24"/>
        </w:rPr>
      </w:pPr>
      <w:r w:rsidRPr="00A40665">
        <w:rPr>
          <w:rFonts w:ascii="Times New Roman" w:hAnsi="Times New Roman" w:cs="Times New Roman"/>
          <w:sz w:val="24"/>
          <w:szCs w:val="24"/>
        </w:rPr>
        <w:t>1.</w:t>
      </w:r>
      <w:r w:rsidR="00396E9F" w:rsidRPr="00A40665">
        <w:rPr>
          <w:rFonts w:ascii="Times New Roman" w:hAnsi="Times New Roman" w:cs="Times New Roman"/>
          <w:sz w:val="24"/>
          <w:szCs w:val="24"/>
        </w:rPr>
        <w:t xml:space="preserve">Akinade H. O &amp; </w:t>
      </w:r>
      <w:proofErr w:type="spellStart"/>
      <w:r w:rsidR="00396E9F" w:rsidRPr="00A40665">
        <w:rPr>
          <w:rFonts w:ascii="Times New Roman" w:hAnsi="Times New Roman" w:cs="Times New Roman"/>
          <w:sz w:val="24"/>
          <w:szCs w:val="24"/>
        </w:rPr>
        <w:t>Akinjide</w:t>
      </w:r>
      <w:proofErr w:type="spellEnd"/>
      <w:r w:rsidR="00396E9F" w:rsidRPr="00A40665">
        <w:rPr>
          <w:rFonts w:ascii="Times New Roman" w:hAnsi="Times New Roman" w:cs="Times New Roman"/>
          <w:sz w:val="24"/>
          <w:szCs w:val="24"/>
        </w:rPr>
        <w:t xml:space="preserve"> </w:t>
      </w:r>
      <w:proofErr w:type="spellStart"/>
      <w:r w:rsidR="00396E9F" w:rsidRPr="00A40665">
        <w:rPr>
          <w:rFonts w:ascii="Times New Roman" w:hAnsi="Times New Roman" w:cs="Times New Roman"/>
          <w:sz w:val="24"/>
          <w:szCs w:val="24"/>
        </w:rPr>
        <w:t>A.K.Effect</w:t>
      </w:r>
      <w:proofErr w:type="spellEnd"/>
      <w:r w:rsidR="00396E9F" w:rsidRPr="00A40665">
        <w:rPr>
          <w:rFonts w:ascii="Times New Roman" w:hAnsi="Times New Roman" w:cs="Times New Roman"/>
          <w:sz w:val="24"/>
          <w:szCs w:val="24"/>
        </w:rPr>
        <w:t xml:space="preserve"> Of Single Parenthood Factors On The Academic Performance Of Undergraduate Medical Students Of The College Of Medicine, University Of Ibadan, </w:t>
      </w:r>
      <w:proofErr w:type="spellStart"/>
      <w:r w:rsidR="00396E9F" w:rsidRPr="00A40665">
        <w:rPr>
          <w:rFonts w:ascii="Times New Roman" w:hAnsi="Times New Roman" w:cs="Times New Roman"/>
          <w:sz w:val="24"/>
          <w:szCs w:val="24"/>
        </w:rPr>
        <w:t>Nigeria</w:t>
      </w:r>
      <w:r w:rsidR="00A63A44" w:rsidRPr="00A40665">
        <w:rPr>
          <w:rFonts w:ascii="Times New Roman" w:hAnsi="Times New Roman" w:cs="Times New Roman"/>
          <w:sz w:val="24"/>
          <w:szCs w:val="24"/>
        </w:rPr>
        <w:t>.</w:t>
      </w:r>
      <w:r w:rsidR="009A605B" w:rsidRPr="00A40665">
        <w:rPr>
          <w:rFonts w:ascii="Times New Roman" w:hAnsi="Times New Roman" w:cs="Times New Roman"/>
          <w:sz w:val="24"/>
          <w:szCs w:val="24"/>
        </w:rPr>
        <w:t>International</w:t>
      </w:r>
      <w:proofErr w:type="spellEnd"/>
      <w:r w:rsidR="009A605B" w:rsidRPr="00A40665">
        <w:rPr>
          <w:rFonts w:ascii="Times New Roman" w:hAnsi="Times New Roman" w:cs="Times New Roman"/>
          <w:sz w:val="24"/>
          <w:szCs w:val="24"/>
        </w:rPr>
        <w:t xml:space="preserve"> Journal of Social Sciences and Humanities Reviews Vol.6 No.1, February, 2016; p.57 – 67, (IS</w:t>
      </w:r>
      <w:r w:rsidR="00A63A44" w:rsidRPr="00A40665">
        <w:rPr>
          <w:rFonts w:ascii="Times New Roman" w:hAnsi="Times New Roman" w:cs="Times New Roman"/>
          <w:sz w:val="24"/>
          <w:szCs w:val="24"/>
        </w:rPr>
        <w:t>SN: 2276-8645).</w:t>
      </w:r>
    </w:p>
    <w:p w:rsidR="00136D04" w:rsidRPr="00A40665" w:rsidRDefault="00136D04" w:rsidP="00ED5C0D">
      <w:pPr>
        <w:pStyle w:val="NoSpacing"/>
        <w:spacing w:line="360" w:lineRule="auto"/>
        <w:ind w:left="810" w:hanging="810"/>
        <w:jc w:val="both"/>
        <w:rPr>
          <w:rFonts w:ascii="Times New Roman" w:hAnsi="Times New Roman" w:cs="Times New Roman"/>
          <w:sz w:val="24"/>
          <w:szCs w:val="24"/>
        </w:rPr>
      </w:pPr>
      <w:r w:rsidRPr="00A40665">
        <w:rPr>
          <w:rFonts w:ascii="Times New Roman" w:hAnsi="Times New Roman" w:cs="Times New Roman"/>
          <w:sz w:val="24"/>
          <w:szCs w:val="24"/>
        </w:rPr>
        <w:t xml:space="preserve">2 Amato, </w:t>
      </w:r>
      <w:proofErr w:type="spellStart"/>
      <w:r w:rsidRPr="00A40665">
        <w:rPr>
          <w:rFonts w:ascii="Times New Roman" w:hAnsi="Times New Roman" w:cs="Times New Roman"/>
          <w:sz w:val="24"/>
          <w:szCs w:val="24"/>
        </w:rPr>
        <w:t>Patternson</w:t>
      </w:r>
      <w:proofErr w:type="spellEnd"/>
      <w:r w:rsidRPr="00A40665">
        <w:rPr>
          <w:rFonts w:ascii="Times New Roman" w:hAnsi="Times New Roman" w:cs="Times New Roman"/>
          <w:sz w:val="24"/>
          <w:szCs w:val="24"/>
        </w:rPr>
        <w:t xml:space="preserve"> and Beattie, (2015) “Single Parent Household and Children Educational Achievement: a State level Analysis” 2015</w:t>
      </w:r>
    </w:p>
    <w:p w:rsidR="00BC3B63" w:rsidRPr="00A40665" w:rsidRDefault="00136D04" w:rsidP="00ED5C0D">
      <w:pPr>
        <w:pStyle w:val="NoSpacing"/>
        <w:spacing w:line="360" w:lineRule="auto"/>
        <w:ind w:left="810" w:hanging="810"/>
        <w:jc w:val="both"/>
        <w:rPr>
          <w:rFonts w:ascii="Times New Roman" w:hAnsi="Times New Roman" w:cs="Times New Roman"/>
          <w:sz w:val="24"/>
          <w:szCs w:val="24"/>
        </w:rPr>
      </w:pPr>
      <w:r w:rsidRPr="00A40665">
        <w:rPr>
          <w:rFonts w:ascii="Times New Roman" w:hAnsi="Times New Roman" w:cs="Times New Roman"/>
          <w:sz w:val="24"/>
          <w:szCs w:val="24"/>
        </w:rPr>
        <w:t>3</w:t>
      </w:r>
      <w:r w:rsidR="00567E7E" w:rsidRPr="00A40665">
        <w:rPr>
          <w:rFonts w:ascii="Times New Roman" w:hAnsi="Times New Roman" w:cs="Times New Roman"/>
          <w:sz w:val="24"/>
          <w:szCs w:val="24"/>
        </w:rPr>
        <w:t xml:space="preserve">. </w:t>
      </w:r>
      <w:proofErr w:type="spellStart"/>
      <w:r w:rsidR="00BC3B63" w:rsidRPr="00A40665">
        <w:rPr>
          <w:rFonts w:ascii="Times New Roman" w:hAnsi="Times New Roman" w:cs="Times New Roman"/>
          <w:sz w:val="24"/>
          <w:szCs w:val="24"/>
        </w:rPr>
        <w:t>Ayodele</w:t>
      </w:r>
      <w:proofErr w:type="spellEnd"/>
      <w:r w:rsidR="00BC3B63" w:rsidRPr="00A40665">
        <w:rPr>
          <w:rFonts w:ascii="Times New Roman" w:hAnsi="Times New Roman" w:cs="Times New Roman"/>
          <w:sz w:val="24"/>
          <w:szCs w:val="24"/>
        </w:rPr>
        <w:t xml:space="preserve"> S .O (2006). Educational opportunities for Nigerian </w:t>
      </w:r>
      <w:proofErr w:type="gramStart"/>
      <w:r w:rsidR="00BC3B63" w:rsidRPr="00A40665">
        <w:rPr>
          <w:rFonts w:ascii="Times New Roman" w:hAnsi="Times New Roman" w:cs="Times New Roman"/>
          <w:sz w:val="24"/>
          <w:szCs w:val="24"/>
        </w:rPr>
        <w:t>Learners .</w:t>
      </w:r>
      <w:proofErr w:type="gramEnd"/>
      <w:r w:rsidR="00BC3B63" w:rsidRPr="00A40665">
        <w:rPr>
          <w:rFonts w:ascii="Times New Roman" w:hAnsi="Times New Roman" w:cs="Times New Roman"/>
          <w:sz w:val="24"/>
          <w:szCs w:val="24"/>
        </w:rPr>
        <w:t xml:space="preserve"> How do we fare thus far? </w:t>
      </w:r>
      <w:proofErr w:type="spellStart"/>
      <w:r w:rsidR="00BC3B63" w:rsidRPr="00A40665">
        <w:rPr>
          <w:rFonts w:ascii="Times New Roman" w:hAnsi="Times New Roman" w:cs="Times New Roman"/>
          <w:sz w:val="24"/>
          <w:szCs w:val="24"/>
        </w:rPr>
        <w:t>Apaper</w:t>
      </w:r>
      <w:proofErr w:type="spellEnd"/>
      <w:r w:rsidR="00BC3B63" w:rsidRPr="00A40665">
        <w:rPr>
          <w:rFonts w:ascii="Times New Roman" w:hAnsi="Times New Roman" w:cs="Times New Roman"/>
          <w:sz w:val="24"/>
          <w:szCs w:val="24"/>
        </w:rPr>
        <w:t xml:space="preserve"> at the workshop organized by network for gender sensitive </w:t>
      </w:r>
      <w:proofErr w:type="gramStart"/>
      <w:r w:rsidR="00BC3B63" w:rsidRPr="00A40665">
        <w:rPr>
          <w:rFonts w:ascii="Times New Roman" w:hAnsi="Times New Roman" w:cs="Times New Roman"/>
          <w:sz w:val="24"/>
          <w:szCs w:val="24"/>
        </w:rPr>
        <w:t xml:space="preserve">Educational  </w:t>
      </w:r>
      <w:proofErr w:type="spellStart"/>
      <w:r w:rsidR="00BC3B63" w:rsidRPr="00A40665">
        <w:rPr>
          <w:rFonts w:ascii="Times New Roman" w:hAnsi="Times New Roman" w:cs="Times New Roman"/>
          <w:sz w:val="24"/>
          <w:szCs w:val="24"/>
        </w:rPr>
        <w:t>anagement</w:t>
      </w:r>
      <w:proofErr w:type="spellEnd"/>
      <w:proofErr w:type="gramEnd"/>
      <w:r w:rsidR="00BC3B63" w:rsidRPr="00A40665">
        <w:rPr>
          <w:rFonts w:ascii="Times New Roman" w:hAnsi="Times New Roman" w:cs="Times New Roman"/>
          <w:sz w:val="24"/>
          <w:szCs w:val="24"/>
        </w:rPr>
        <w:t xml:space="preserve"> in Africa. </w:t>
      </w:r>
    </w:p>
    <w:p w:rsidR="006D3E9A" w:rsidRPr="00A40665" w:rsidRDefault="00136D04" w:rsidP="00ED5C0D">
      <w:pPr>
        <w:tabs>
          <w:tab w:val="left" w:pos="90"/>
        </w:tabs>
        <w:spacing w:line="360" w:lineRule="auto"/>
        <w:ind w:left="720" w:hanging="720"/>
        <w:jc w:val="both"/>
        <w:rPr>
          <w:rFonts w:ascii="Times New Roman" w:hAnsi="Times New Roman" w:cs="Times New Roman"/>
          <w:sz w:val="24"/>
          <w:szCs w:val="24"/>
        </w:rPr>
      </w:pPr>
      <w:proofErr w:type="gramStart"/>
      <w:r w:rsidRPr="00A40665">
        <w:rPr>
          <w:rFonts w:ascii="Times New Roman" w:hAnsi="Times New Roman" w:cs="Times New Roman"/>
          <w:sz w:val="24"/>
          <w:szCs w:val="24"/>
        </w:rPr>
        <w:t>4</w:t>
      </w:r>
      <w:r w:rsidR="006D3E9A" w:rsidRPr="00A40665">
        <w:rPr>
          <w:rFonts w:ascii="Times New Roman" w:hAnsi="Times New Roman" w:cs="Times New Roman"/>
          <w:sz w:val="24"/>
          <w:szCs w:val="24"/>
        </w:rPr>
        <w:t>Azuka-Obieke, U. (2013) “Single Parenting, Psychological Well-being and Academic Performance of Adolescents” University of Lagos, Nigeria.</w:t>
      </w:r>
      <w:proofErr w:type="gramEnd"/>
    </w:p>
    <w:p w:rsidR="00574E0D" w:rsidRPr="00A40665" w:rsidRDefault="00136D04" w:rsidP="00ED5C0D">
      <w:pPr>
        <w:spacing w:after="0" w:line="360" w:lineRule="auto"/>
        <w:ind w:left="720" w:hanging="720"/>
        <w:rPr>
          <w:rFonts w:ascii="Times New Roman" w:eastAsia="Times New Roman" w:hAnsi="Times New Roman" w:cs="Times New Roman"/>
          <w:sz w:val="24"/>
          <w:szCs w:val="24"/>
        </w:rPr>
      </w:pPr>
      <w:proofErr w:type="gramStart"/>
      <w:r w:rsidRPr="00A40665">
        <w:rPr>
          <w:rFonts w:ascii="Times New Roman" w:hAnsi="Times New Roman" w:cs="Times New Roman"/>
          <w:sz w:val="24"/>
          <w:szCs w:val="24"/>
        </w:rPr>
        <w:t xml:space="preserve">5 </w:t>
      </w:r>
      <w:r w:rsidR="00574E0D" w:rsidRPr="00A40665">
        <w:rPr>
          <w:rFonts w:ascii="Times New Roman" w:hAnsi="Times New Roman" w:cs="Times New Roman"/>
          <w:sz w:val="24"/>
          <w:szCs w:val="24"/>
        </w:rPr>
        <w:t>.Davis, K. E. (2011).</w:t>
      </w:r>
      <w:proofErr w:type="gramEnd"/>
      <w:r w:rsidR="00574E0D" w:rsidRPr="00A40665">
        <w:rPr>
          <w:rFonts w:ascii="Times New Roman" w:hAnsi="Times New Roman" w:cs="Times New Roman"/>
          <w:sz w:val="24"/>
          <w:szCs w:val="24"/>
        </w:rPr>
        <w:t xml:space="preserve"> Review of Children of divorce: stories of loss and growth. Columbia: Tyler and Francis.</w:t>
      </w:r>
    </w:p>
    <w:p w:rsidR="00567E7E" w:rsidRPr="00A40665" w:rsidRDefault="00136D04" w:rsidP="00ED5C0D">
      <w:pPr>
        <w:spacing w:after="0" w:line="360" w:lineRule="auto"/>
        <w:ind w:left="720" w:hanging="720"/>
        <w:rPr>
          <w:rFonts w:ascii="Times New Roman" w:eastAsia="Times New Roman" w:hAnsi="Times New Roman" w:cs="Times New Roman"/>
          <w:sz w:val="24"/>
          <w:szCs w:val="24"/>
        </w:rPr>
      </w:pPr>
      <w:proofErr w:type="gramStart"/>
      <w:r w:rsidRPr="00A40665">
        <w:rPr>
          <w:rFonts w:ascii="Times New Roman" w:eastAsia="Times New Roman" w:hAnsi="Times New Roman" w:cs="Times New Roman"/>
          <w:sz w:val="24"/>
          <w:szCs w:val="24"/>
        </w:rPr>
        <w:t xml:space="preserve">6 </w:t>
      </w:r>
      <w:r w:rsidR="00574E0D" w:rsidRPr="00A40665">
        <w:rPr>
          <w:rFonts w:ascii="Times New Roman" w:eastAsia="Times New Roman" w:hAnsi="Times New Roman" w:cs="Times New Roman"/>
          <w:sz w:val="24"/>
          <w:szCs w:val="24"/>
        </w:rPr>
        <w:t xml:space="preserve"> </w:t>
      </w:r>
      <w:proofErr w:type="spellStart"/>
      <w:r w:rsidR="00567E7E" w:rsidRPr="00A40665">
        <w:rPr>
          <w:rFonts w:ascii="Times New Roman" w:eastAsia="Times New Roman" w:hAnsi="Times New Roman" w:cs="Times New Roman"/>
          <w:sz w:val="24"/>
          <w:szCs w:val="24"/>
        </w:rPr>
        <w:t>Fausto</w:t>
      </w:r>
      <w:proofErr w:type="spellEnd"/>
      <w:proofErr w:type="gramEnd"/>
      <w:r w:rsidR="00567E7E" w:rsidRPr="00A40665">
        <w:rPr>
          <w:rFonts w:ascii="Times New Roman" w:eastAsia="Times New Roman" w:hAnsi="Times New Roman" w:cs="Times New Roman"/>
          <w:sz w:val="24"/>
          <w:szCs w:val="24"/>
        </w:rPr>
        <w:t xml:space="preserve">- Sterling, A. (1995). Myths of </w:t>
      </w:r>
      <w:proofErr w:type="gramStart"/>
      <w:r w:rsidR="00567E7E" w:rsidRPr="00A40665">
        <w:rPr>
          <w:rFonts w:ascii="Times New Roman" w:eastAsia="Times New Roman" w:hAnsi="Times New Roman" w:cs="Times New Roman"/>
          <w:sz w:val="24"/>
          <w:szCs w:val="24"/>
        </w:rPr>
        <w:t>Gender :</w:t>
      </w:r>
      <w:proofErr w:type="gramEnd"/>
      <w:r w:rsidR="00567E7E" w:rsidRPr="00A40665">
        <w:rPr>
          <w:rFonts w:ascii="Times New Roman" w:eastAsia="Times New Roman" w:hAnsi="Times New Roman" w:cs="Times New Roman"/>
          <w:sz w:val="24"/>
          <w:szCs w:val="24"/>
        </w:rPr>
        <w:t xml:space="preserve"> New York Basic Books</w:t>
      </w:r>
    </w:p>
    <w:p w:rsidR="003C3975" w:rsidRPr="00A40665" w:rsidRDefault="00A63CB5" w:rsidP="00ED5C0D">
      <w:pPr>
        <w:spacing w:after="0" w:line="360" w:lineRule="auto"/>
        <w:ind w:left="720" w:hanging="720"/>
        <w:rPr>
          <w:rFonts w:ascii="Times New Roman" w:eastAsia="Times New Roman" w:hAnsi="Times New Roman" w:cs="Times New Roman"/>
          <w:sz w:val="24"/>
          <w:szCs w:val="24"/>
        </w:rPr>
      </w:pPr>
      <w:proofErr w:type="gramStart"/>
      <w:r w:rsidRPr="00A40665">
        <w:rPr>
          <w:rFonts w:ascii="Times New Roman" w:eastAsia="Times New Roman" w:hAnsi="Times New Roman" w:cs="Times New Roman"/>
          <w:sz w:val="24"/>
          <w:szCs w:val="24"/>
        </w:rPr>
        <w:t>7</w:t>
      </w:r>
      <w:r w:rsidR="003C3975" w:rsidRPr="00A40665">
        <w:rPr>
          <w:rFonts w:ascii="Times New Roman" w:eastAsia="Times New Roman" w:hAnsi="Times New Roman" w:cs="Times New Roman"/>
          <w:sz w:val="24"/>
          <w:szCs w:val="24"/>
        </w:rPr>
        <w:t xml:space="preserve"> </w:t>
      </w:r>
      <w:proofErr w:type="spellStart"/>
      <w:r w:rsidR="003C3975" w:rsidRPr="00A40665">
        <w:rPr>
          <w:rFonts w:ascii="Times New Roman" w:hAnsi="Times New Roman" w:cs="Times New Roman"/>
          <w:sz w:val="24"/>
          <w:szCs w:val="24"/>
        </w:rPr>
        <w:t>Falana</w:t>
      </w:r>
      <w:proofErr w:type="spellEnd"/>
      <w:r w:rsidR="003C3975" w:rsidRPr="00A40665">
        <w:rPr>
          <w:rFonts w:ascii="Times New Roman" w:hAnsi="Times New Roman" w:cs="Times New Roman"/>
          <w:sz w:val="24"/>
          <w:szCs w:val="24"/>
        </w:rPr>
        <w:t xml:space="preserve">, B. A., </w:t>
      </w:r>
      <w:proofErr w:type="spellStart"/>
      <w:r w:rsidR="003C3975" w:rsidRPr="00A40665">
        <w:rPr>
          <w:rFonts w:ascii="Times New Roman" w:hAnsi="Times New Roman" w:cs="Times New Roman"/>
          <w:sz w:val="24"/>
          <w:szCs w:val="24"/>
        </w:rPr>
        <w:t>Bada</w:t>
      </w:r>
      <w:proofErr w:type="spellEnd"/>
      <w:r w:rsidR="003C3975" w:rsidRPr="00A40665">
        <w:rPr>
          <w:rFonts w:ascii="Times New Roman" w:hAnsi="Times New Roman" w:cs="Times New Roman"/>
          <w:sz w:val="24"/>
          <w:szCs w:val="24"/>
        </w:rPr>
        <w:t xml:space="preserve">, F. O., &amp; </w:t>
      </w:r>
      <w:proofErr w:type="spellStart"/>
      <w:r w:rsidR="003C3975" w:rsidRPr="00A40665">
        <w:rPr>
          <w:rFonts w:ascii="Times New Roman" w:hAnsi="Times New Roman" w:cs="Times New Roman"/>
          <w:sz w:val="24"/>
          <w:szCs w:val="24"/>
        </w:rPr>
        <w:t>Ayodele</w:t>
      </w:r>
      <w:proofErr w:type="spellEnd"/>
      <w:r w:rsidR="003C3975" w:rsidRPr="00A40665">
        <w:rPr>
          <w:rFonts w:ascii="Times New Roman" w:hAnsi="Times New Roman" w:cs="Times New Roman"/>
          <w:sz w:val="24"/>
          <w:szCs w:val="24"/>
        </w:rPr>
        <w:t>, C. J. (2012).</w:t>
      </w:r>
      <w:proofErr w:type="gramEnd"/>
      <w:r w:rsidR="003C3975" w:rsidRPr="00A40665">
        <w:rPr>
          <w:rFonts w:ascii="Times New Roman" w:hAnsi="Times New Roman" w:cs="Times New Roman"/>
          <w:sz w:val="24"/>
          <w:szCs w:val="24"/>
        </w:rPr>
        <w:t xml:space="preserve"> </w:t>
      </w:r>
      <w:proofErr w:type="gramStart"/>
      <w:r w:rsidR="003C3975" w:rsidRPr="00A40665">
        <w:rPr>
          <w:rFonts w:ascii="Times New Roman" w:hAnsi="Times New Roman" w:cs="Times New Roman"/>
          <w:sz w:val="24"/>
          <w:szCs w:val="24"/>
        </w:rPr>
        <w:t xml:space="preserve">Single-parent family structure, psychological, social and cognitive development of children in </w:t>
      </w:r>
      <w:proofErr w:type="spellStart"/>
      <w:r w:rsidR="003C3975" w:rsidRPr="00A40665">
        <w:rPr>
          <w:rFonts w:ascii="Times New Roman" w:hAnsi="Times New Roman" w:cs="Times New Roman"/>
          <w:sz w:val="24"/>
          <w:szCs w:val="24"/>
        </w:rPr>
        <w:t>Ekiti</w:t>
      </w:r>
      <w:proofErr w:type="spellEnd"/>
      <w:r w:rsidR="003C3975" w:rsidRPr="00A40665">
        <w:rPr>
          <w:rFonts w:ascii="Times New Roman" w:hAnsi="Times New Roman" w:cs="Times New Roman"/>
          <w:sz w:val="24"/>
          <w:szCs w:val="24"/>
        </w:rPr>
        <w:t xml:space="preserve"> State.</w:t>
      </w:r>
      <w:proofErr w:type="gramEnd"/>
      <w:r w:rsidR="003C3975" w:rsidRPr="00A40665">
        <w:rPr>
          <w:rFonts w:ascii="Times New Roman" w:hAnsi="Times New Roman" w:cs="Times New Roman"/>
          <w:sz w:val="24"/>
          <w:szCs w:val="24"/>
        </w:rPr>
        <w:t xml:space="preserve"> Journal of Educational and Developmental Psychology, 2(2): 158-164</w:t>
      </w:r>
    </w:p>
    <w:p w:rsidR="00567E7E" w:rsidRPr="00A40665" w:rsidRDefault="00A63CB5" w:rsidP="00ED5C0D">
      <w:pPr>
        <w:spacing w:after="0" w:line="360" w:lineRule="auto"/>
        <w:ind w:left="720" w:hanging="720"/>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8</w:t>
      </w:r>
      <w:r w:rsidR="003C3975" w:rsidRPr="00A40665">
        <w:rPr>
          <w:rFonts w:ascii="Times New Roman" w:eastAsia="Times New Roman" w:hAnsi="Times New Roman" w:cs="Times New Roman"/>
          <w:sz w:val="24"/>
          <w:szCs w:val="24"/>
        </w:rPr>
        <w:t xml:space="preserve">. </w:t>
      </w:r>
      <w:r w:rsidR="00567E7E" w:rsidRPr="00A40665">
        <w:rPr>
          <w:rFonts w:ascii="Times New Roman" w:eastAsia="Times New Roman" w:hAnsi="Times New Roman" w:cs="Times New Roman"/>
          <w:sz w:val="24"/>
          <w:szCs w:val="24"/>
        </w:rPr>
        <w:t xml:space="preserve">Friedman, I. (1985). </w:t>
      </w:r>
      <w:proofErr w:type="gramStart"/>
      <w:r w:rsidR="00567E7E" w:rsidRPr="00A40665">
        <w:rPr>
          <w:rFonts w:ascii="Times New Roman" w:eastAsia="Times New Roman" w:hAnsi="Times New Roman" w:cs="Times New Roman"/>
          <w:sz w:val="24"/>
          <w:szCs w:val="24"/>
        </w:rPr>
        <w:t>The space Factor in Mathematics Gender difference?</w:t>
      </w:r>
      <w:proofErr w:type="gramEnd"/>
      <w:r w:rsidR="00567E7E" w:rsidRPr="00A40665">
        <w:rPr>
          <w:rFonts w:ascii="Times New Roman" w:eastAsia="Times New Roman" w:hAnsi="Times New Roman" w:cs="Times New Roman"/>
          <w:sz w:val="24"/>
          <w:szCs w:val="24"/>
        </w:rPr>
        <w:t xml:space="preserve"> Review of educational research 6(1), </w:t>
      </w:r>
      <w:proofErr w:type="spellStart"/>
      <w:r w:rsidR="00567E7E" w:rsidRPr="00A40665">
        <w:rPr>
          <w:rFonts w:ascii="Times New Roman" w:eastAsia="Times New Roman" w:hAnsi="Times New Roman" w:cs="Times New Roman"/>
          <w:sz w:val="24"/>
          <w:szCs w:val="24"/>
        </w:rPr>
        <w:t>pp</w:t>
      </w:r>
      <w:proofErr w:type="spellEnd"/>
      <w:r w:rsidR="00567E7E" w:rsidRPr="00A40665">
        <w:rPr>
          <w:rFonts w:ascii="Times New Roman" w:eastAsia="Times New Roman" w:hAnsi="Times New Roman" w:cs="Times New Roman"/>
          <w:sz w:val="24"/>
          <w:szCs w:val="24"/>
        </w:rPr>
        <w:t xml:space="preserve"> 22-25</w:t>
      </w:r>
    </w:p>
    <w:p w:rsidR="00567E7E" w:rsidRPr="00A40665" w:rsidRDefault="00567E7E" w:rsidP="00ED5C0D">
      <w:pPr>
        <w:spacing w:after="0" w:line="360" w:lineRule="auto"/>
        <w:ind w:left="720" w:hanging="720"/>
        <w:rPr>
          <w:rFonts w:ascii="Times New Roman" w:eastAsia="Times New Roman" w:hAnsi="Times New Roman" w:cs="Times New Roman"/>
          <w:sz w:val="24"/>
          <w:szCs w:val="24"/>
        </w:rPr>
      </w:pPr>
    </w:p>
    <w:p w:rsidR="00567E7E" w:rsidRPr="00A40665" w:rsidRDefault="00A63CB5" w:rsidP="00ED5C0D">
      <w:pPr>
        <w:spacing w:line="360" w:lineRule="auto"/>
        <w:ind w:left="810" w:hanging="810"/>
        <w:rPr>
          <w:rFonts w:ascii="Times New Roman" w:hAnsi="Times New Roman" w:cs="Times New Roman"/>
          <w:sz w:val="24"/>
          <w:szCs w:val="24"/>
          <w:shd w:val="clear" w:color="auto" w:fill="FFFFFF"/>
        </w:rPr>
      </w:pPr>
      <w:r w:rsidRPr="00A40665">
        <w:rPr>
          <w:rFonts w:ascii="Times New Roman" w:hAnsi="Times New Roman" w:cs="Times New Roman"/>
          <w:sz w:val="24"/>
          <w:szCs w:val="24"/>
          <w:shd w:val="clear" w:color="auto" w:fill="FFFFFF"/>
        </w:rPr>
        <w:t>9</w:t>
      </w:r>
      <w:r w:rsidR="00563746" w:rsidRPr="00A40665">
        <w:rPr>
          <w:rFonts w:ascii="Times New Roman" w:hAnsi="Times New Roman" w:cs="Times New Roman"/>
          <w:sz w:val="24"/>
          <w:szCs w:val="24"/>
          <w:shd w:val="clear" w:color="auto" w:fill="FFFFFF"/>
        </w:rPr>
        <w:t xml:space="preserve">. </w:t>
      </w:r>
      <w:r w:rsidR="00567E7E" w:rsidRPr="00A40665">
        <w:rPr>
          <w:rFonts w:ascii="Times New Roman" w:hAnsi="Times New Roman" w:cs="Times New Roman"/>
          <w:sz w:val="24"/>
          <w:szCs w:val="24"/>
          <w:shd w:val="clear" w:color="auto" w:fill="FFFFFF"/>
        </w:rPr>
        <w:t xml:space="preserve">Gill, Christopher J.; Gill, Gillian C. </w:t>
      </w:r>
      <w:proofErr w:type="gramStart"/>
      <w:r w:rsidR="00567E7E" w:rsidRPr="00A40665">
        <w:rPr>
          <w:rFonts w:ascii="Times New Roman" w:hAnsi="Times New Roman" w:cs="Times New Roman"/>
          <w:sz w:val="24"/>
          <w:szCs w:val="24"/>
          <w:shd w:val="clear" w:color="auto" w:fill="FFFFFF"/>
        </w:rPr>
        <w:t>( 2005</w:t>
      </w:r>
      <w:proofErr w:type="gramEnd"/>
      <w:r w:rsidR="00567E7E" w:rsidRPr="00A40665">
        <w:rPr>
          <w:rFonts w:ascii="Times New Roman" w:hAnsi="Times New Roman" w:cs="Times New Roman"/>
          <w:sz w:val="24"/>
          <w:szCs w:val="24"/>
          <w:shd w:val="clear" w:color="auto" w:fill="FFFFFF"/>
        </w:rPr>
        <w:t xml:space="preserve">). "Nightingale in Scutari: Her Legacy Reexamined".  </w:t>
      </w:r>
      <w:proofErr w:type="gramStart"/>
      <w:r w:rsidR="00567E7E" w:rsidRPr="00A40665">
        <w:rPr>
          <w:rFonts w:ascii="Times New Roman" w:hAnsi="Times New Roman" w:cs="Times New Roman"/>
          <w:i/>
          <w:iCs/>
          <w:sz w:val="24"/>
          <w:szCs w:val="24"/>
          <w:shd w:val="clear" w:color="auto" w:fill="FFFFFF"/>
        </w:rPr>
        <w:t>Clinical Infectious Diseases</w:t>
      </w:r>
      <w:r w:rsidR="00567E7E" w:rsidRPr="00A40665">
        <w:rPr>
          <w:rFonts w:ascii="Times New Roman" w:hAnsi="Times New Roman" w:cs="Times New Roman"/>
          <w:sz w:val="24"/>
          <w:szCs w:val="24"/>
          <w:shd w:val="clear" w:color="auto" w:fill="FFFFFF"/>
        </w:rPr>
        <w:t>.</w:t>
      </w:r>
      <w:proofErr w:type="gramEnd"/>
      <w:r w:rsidR="00567E7E" w:rsidRPr="00A40665">
        <w:rPr>
          <w:rFonts w:ascii="Times New Roman" w:hAnsi="Times New Roman" w:cs="Times New Roman"/>
          <w:sz w:val="24"/>
          <w:szCs w:val="24"/>
          <w:shd w:val="clear" w:color="auto" w:fill="FFFFFF"/>
        </w:rPr>
        <w:t> </w:t>
      </w:r>
      <w:r w:rsidR="00567E7E" w:rsidRPr="00A40665">
        <w:rPr>
          <w:rFonts w:ascii="Times New Roman" w:hAnsi="Times New Roman" w:cs="Times New Roman"/>
          <w:b/>
          <w:bCs/>
          <w:sz w:val="24"/>
          <w:szCs w:val="24"/>
          <w:shd w:val="clear" w:color="auto" w:fill="FFFFFF"/>
        </w:rPr>
        <w:t>40</w:t>
      </w:r>
      <w:r w:rsidR="00567E7E" w:rsidRPr="00A40665">
        <w:rPr>
          <w:rFonts w:ascii="Times New Roman" w:hAnsi="Times New Roman" w:cs="Times New Roman"/>
          <w:sz w:val="24"/>
          <w:szCs w:val="24"/>
          <w:shd w:val="clear" w:color="auto" w:fill="FFFFFF"/>
        </w:rPr>
        <w:t> (12): 1799–805. </w:t>
      </w:r>
      <w:hyperlink r:id="rId8" w:tooltip="Digital object identifier" w:history="1">
        <w:proofErr w:type="gramStart"/>
        <w:r w:rsidR="00567E7E" w:rsidRPr="00A40665">
          <w:rPr>
            <w:rStyle w:val="Hyperlink"/>
            <w:rFonts w:ascii="Times New Roman" w:hAnsi="Times New Roman" w:cs="Times New Roman"/>
            <w:color w:val="auto"/>
            <w:sz w:val="24"/>
            <w:szCs w:val="24"/>
            <w:shd w:val="clear" w:color="auto" w:fill="FFFFFF"/>
          </w:rPr>
          <w:t>doi</w:t>
        </w:r>
        <w:proofErr w:type="gramEnd"/>
      </w:hyperlink>
      <w:r w:rsidR="00567E7E" w:rsidRPr="00A40665">
        <w:rPr>
          <w:rFonts w:ascii="Times New Roman" w:hAnsi="Times New Roman" w:cs="Times New Roman"/>
          <w:sz w:val="24"/>
          <w:szCs w:val="24"/>
          <w:shd w:val="clear" w:color="auto" w:fill="FFFFFF"/>
        </w:rPr>
        <w:t>:</w:t>
      </w:r>
      <w:hyperlink r:id="rId9" w:history="1">
        <w:r w:rsidR="00567E7E" w:rsidRPr="00A40665">
          <w:rPr>
            <w:rStyle w:val="Hyperlink"/>
            <w:rFonts w:ascii="Times New Roman" w:hAnsi="Times New Roman" w:cs="Times New Roman"/>
            <w:color w:val="auto"/>
            <w:sz w:val="24"/>
            <w:szCs w:val="24"/>
          </w:rPr>
          <w:t>10.1086/430380</w:t>
        </w:r>
      </w:hyperlink>
      <w:r w:rsidR="00567E7E" w:rsidRPr="00A40665">
        <w:rPr>
          <w:rFonts w:ascii="Times New Roman" w:hAnsi="Times New Roman" w:cs="Times New Roman"/>
          <w:sz w:val="24"/>
          <w:szCs w:val="24"/>
          <w:shd w:val="clear" w:color="auto" w:fill="FFFFFF"/>
        </w:rPr>
        <w:t>. </w:t>
      </w:r>
      <w:hyperlink r:id="rId10" w:tooltip="International Standard Serial Number" w:history="1">
        <w:proofErr w:type="gramStart"/>
        <w:r w:rsidR="00567E7E" w:rsidRPr="00A40665">
          <w:rPr>
            <w:rStyle w:val="Hyperlink"/>
            <w:rFonts w:ascii="Times New Roman" w:hAnsi="Times New Roman" w:cs="Times New Roman"/>
            <w:color w:val="auto"/>
            <w:sz w:val="24"/>
            <w:szCs w:val="24"/>
            <w:shd w:val="clear" w:color="auto" w:fill="FFFFFF"/>
          </w:rPr>
          <w:t>ISSN</w:t>
        </w:r>
      </w:hyperlink>
      <w:r w:rsidR="00567E7E" w:rsidRPr="00A40665">
        <w:rPr>
          <w:rFonts w:ascii="Times New Roman" w:hAnsi="Times New Roman" w:cs="Times New Roman"/>
          <w:sz w:val="24"/>
          <w:szCs w:val="24"/>
          <w:shd w:val="clear" w:color="auto" w:fill="FFFFFF"/>
        </w:rPr>
        <w:t> </w:t>
      </w:r>
      <w:hyperlink r:id="rId11" w:history="1">
        <w:r w:rsidR="00567E7E" w:rsidRPr="00A40665">
          <w:rPr>
            <w:rStyle w:val="Hyperlink"/>
            <w:rFonts w:ascii="Times New Roman" w:hAnsi="Times New Roman" w:cs="Times New Roman"/>
            <w:color w:val="auto"/>
            <w:sz w:val="24"/>
            <w:szCs w:val="24"/>
          </w:rPr>
          <w:t>1058-4838</w:t>
        </w:r>
      </w:hyperlink>
      <w:r w:rsidR="00567E7E" w:rsidRPr="00A40665">
        <w:rPr>
          <w:rFonts w:ascii="Times New Roman" w:hAnsi="Times New Roman" w:cs="Times New Roman"/>
          <w:sz w:val="24"/>
          <w:szCs w:val="24"/>
          <w:shd w:val="clear" w:color="auto" w:fill="FFFFFF"/>
        </w:rPr>
        <w:t>.</w:t>
      </w:r>
      <w:proofErr w:type="gramEnd"/>
      <w:r w:rsidR="00567E7E" w:rsidRPr="00A40665">
        <w:rPr>
          <w:rFonts w:ascii="Times New Roman" w:hAnsi="Times New Roman" w:cs="Times New Roman"/>
          <w:sz w:val="24"/>
          <w:szCs w:val="24"/>
          <w:shd w:val="clear" w:color="auto" w:fill="FFFFFF"/>
        </w:rPr>
        <w:t> </w:t>
      </w:r>
      <w:hyperlink r:id="rId12" w:tooltip="PubMed Identifier" w:history="1">
        <w:proofErr w:type="gramStart"/>
        <w:r w:rsidR="00567E7E" w:rsidRPr="00A40665">
          <w:rPr>
            <w:rStyle w:val="Hyperlink"/>
            <w:rFonts w:ascii="Times New Roman" w:hAnsi="Times New Roman" w:cs="Times New Roman"/>
            <w:color w:val="auto"/>
            <w:sz w:val="24"/>
            <w:szCs w:val="24"/>
            <w:shd w:val="clear" w:color="auto" w:fill="FFFFFF"/>
          </w:rPr>
          <w:t>PMID</w:t>
        </w:r>
      </w:hyperlink>
      <w:r w:rsidR="00567E7E" w:rsidRPr="00A40665">
        <w:rPr>
          <w:rFonts w:ascii="Times New Roman" w:hAnsi="Times New Roman" w:cs="Times New Roman"/>
          <w:sz w:val="24"/>
          <w:szCs w:val="24"/>
          <w:shd w:val="clear" w:color="auto" w:fill="FFFFFF"/>
        </w:rPr>
        <w:t> </w:t>
      </w:r>
      <w:hyperlink r:id="rId13" w:history="1">
        <w:r w:rsidR="00567E7E" w:rsidRPr="00A40665">
          <w:rPr>
            <w:rStyle w:val="Hyperlink"/>
            <w:rFonts w:ascii="Times New Roman" w:hAnsi="Times New Roman" w:cs="Times New Roman"/>
            <w:color w:val="auto"/>
            <w:sz w:val="24"/>
            <w:szCs w:val="24"/>
          </w:rPr>
          <w:t>15909269</w:t>
        </w:r>
      </w:hyperlink>
      <w:r w:rsidR="00567E7E" w:rsidRPr="00A40665">
        <w:rPr>
          <w:rFonts w:ascii="Times New Roman" w:hAnsi="Times New Roman" w:cs="Times New Roman"/>
          <w:sz w:val="24"/>
          <w:szCs w:val="24"/>
          <w:shd w:val="clear" w:color="auto" w:fill="FFFFFF"/>
        </w:rPr>
        <w:t>.</w:t>
      </w:r>
      <w:proofErr w:type="gramEnd"/>
    </w:p>
    <w:p w:rsidR="006D3E9A" w:rsidRPr="00A40665" w:rsidRDefault="00A63CB5" w:rsidP="00ED5C0D">
      <w:pPr>
        <w:tabs>
          <w:tab w:val="left" w:pos="90"/>
        </w:tabs>
        <w:spacing w:line="360" w:lineRule="auto"/>
        <w:ind w:left="720" w:hanging="720"/>
        <w:jc w:val="both"/>
        <w:rPr>
          <w:rFonts w:ascii="Times New Roman" w:hAnsi="Times New Roman" w:cs="Times New Roman"/>
          <w:sz w:val="24"/>
          <w:szCs w:val="24"/>
        </w:rPr>
      </w:pPr>
      <w:proofErr w:type="gramStart"/>
      <w:r w:rsidRPr="00A40665">
        <w:rPr>
          <w:rFonts w:ascii="Times New Roman" w:hAnsi="Times New Roman" w:cs="Times New Roman"/>
          <w:sz w:val="24"/>
          <w:szCs w:val="24"/>
        </w:rPr>
        <w:t>10</w:t>
      </w:r>
      <w:r w:rsidR="00574E0D" w:rsidRPr="00A40665">
        <w:rPr>
          <w:rFonts w:ascii="Times New Roman" w:hAnsi="Times New Roman" w:cs="Times New Roman"/>
          <w:sz w:val="24"/>
          <w:szCs w:val="24"/>
        </w:rPr>
        <w:t xml:space="preserve"> </w:t>
      </w:r>
      <w:r w:rsidR="00563746" w:rsidRPr="00A40665">
        <w:rPr>
          <w:rFonts w:ascii="Times New Roman" w:hAnsi="Times New Roman" w:cs="Times New Roman"/>
          <w:sz w:val="24"/>
          <w:szCs w:val="24"/>
        </w:rPr>
        <w:t xml:space="preserve"> </w:t>
      </w:r>
      <w:proofErr w:type="spellStart"/>
      <w:r w:rsidR="006D3E9A" w:rsidRPr="00A40665">
        <w:rPr>
          <w:rFonts w:ascii="Times New Roman" w:hAnsi="Times New Roman" w:cs="Times New Roman"/>
          <w:sz w:val="24"/>
          <w:szCs w:val="24"/>
        </w:rPr>
        <w:t>Nyarko</w:t>
      </w:r>
      <w:proofErr w:type="spellEnd"/>
      <w:proofErr w:type="gramEnd"/>
      <w:r w:rsidR="006D3E9A" w:rsidRPr="00A40665">
        <w:rPr>
          <w:rFonts w:ascii="Times New Roman" w:hAnsi="Times New Roman" w:cs="Times New Roman"/>
          <w:sz w:val="24"/>
          <w:szCs w:val="24"/>
        </w:rPr>
        <w:t>, K. (2011) “Parental School Involvement: The case of Ghana Journal of Emerging Trends in Educational Research a</w:t>
      </w:r>
      <w:r w:rsidR="00567E7E" w:rsidRPr="00A40665">
        <w:rPr>
          <w:rFonts w:ascii="Times New Roman" w:hAnsi="Times New Roman" w:cs="Times New Roman"/>
          <w:sz w:val="24"/>
          <w:szCs w:val="24"/>
        </w:rPr>
        <w:t>nd Policy Studies 2(5), 378-30.</w:t>
      </w:r>
    </w:p>
    <w:p w:rsidR="00A63CB5" w:rsidRPr="00A40665" w:rsidRDefault="00A63CB5" w:rsidP="00ED5C0D">
      <w:pPr>
        <w:spacing w:after="0" w:line="360" w:lineRule="auto"/>
        <w:ind w:left="720" w:hanging="720"/>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 xml:space="preserve">11. </w:t>
      </w:r>
      <w:proofErr w:type="spellStart"/>
      <w:r w:rsidRPr="00A40665">
        <w:rPr>
          <w:rFonts w:ascii="Times New Roman" w:eastAsia="Times New Roman" w:hAnsi="Times New Roman" w:cs="Times New Roman"/>
          <w:sz w:val="24"/>
          <w:szCs w:val="24"/>
        </w:rPr>
        <w:t>Okoye</w:t>
      </w:r>
      <w:proofErr w:type="spellEnd"/>
      <w:r w:rsidRPr="00A40665">
        <w:rPr>
          <w:rFonts w:ascii="Times New Roman" w:eastAsia="Times New Roman" w:hAnsi="Times New Roman" w:cs="Times New Roman"/>
          <w:sz w:val="24"/>
          <w:szCs w:val="24"/>
        </w:rPr>
        <w:t>, N. N (1983). Are boys better than Girls in Mathematics and English Language Performance? Psychology for Everyday living (2), 21-27</w:t>
      </w:r>
    </w:p>
    <w:p w:rsidR="00567E7E" w:rsidRPr="00A40665" w:rsidRDefault="00A63CB5" w:rsidP="00ED5C0D">
      <w:pPr>
        <w:spacing w:after="0" w:line="360" w:lineRule="auto"/>
        <w:ind w:left="720" w:hanging="720"/>
        <w:rPr>
          <w:rFonts w:ascii="Times New Roman" w:eastAsia="Times New Roman" w:hAnsi="Times New Roman" w:cs="Times New Roman"/>
          <w:sz w:val="24"/>
          <w:szCs w:val="24"/>
        </w:rPr>
      </w:pPr>
      <w:proofErr w:type="gramStart"/>
      <w:r w:rsidRPr="00A40665">
        <w:rPr>
          <w:rFonts w:ascii="Times New Roman" w:eastAsia="Times New Roman" w:hAnsi="Times New Roman" w:cs="Times New Roman"/>
          <w:sz w:val="24"/>
          <w:szCs w:val="24"/>
        </w:rPr>
        <w:t>12</w:t>
      </w:r>
      <w:r w:rsidR="00563746" w:rsidRPr="00A40665">
        <w:rPr>
          <w:rFonts w:ascii="Times New Roman" w:eastAsia="Times New Roman" w:hAnsi="Times New Roman" w:cs="Times New Roman"/>
          <w:sz w:val="24"/>
          <w:szCs w:val="24"/>
        </w:rPr>
        <w:t xml:space="preserve"> </w:t>
      </w:r>
      <w:proofErr w:type="spellStart"/>
      <w:r w:rsidR="00567E7E" w:rsidRPr="00A40665">
        <w:rPr>
          <w:rFonts w:ascii="Times New Roman" w:eastAsia="Times New Roman" w:hAnsi="Times New Roman" w:cs="Times New Roman"/>
          <w:sz w:val="24"/>
          <w:szCs w:val="24"/>
        </w:rPr>
        <w:t>Uwaifo</w:t>
      </w:r>
      <w:proofErr w:type="spellEnd"/>
      <w:r w:rsidR="00567E7E" w:rsidRPr="00A40665">
        <w:rPr>
          <w:rFonts w:ascii="Times New Roman" w:eastAsia="Times New Roman" w:hAnsi="Times New Roman" w:cs="Times New Roman"/>
          <w:sz w:val="24"/>
          <w:szCs w:val="24"/>
        </w:rPr>
        <w:t>, V. O. (2008).</w:t>
      </w:r>
      <w:proofErr w:type="gramEnd"/>
      <w:r w:rsidR="00567E7E" w:rsidRPr="00A40665">
        <w:rPr>
          <w:rFonts w:ascii="Times New Roman" w:eastAsia="Times New Roman" w:hAnsi="Times New Roman" w:cs="Times New Roman"/>
          <w:sz w:val="24"/>
          <w:szCs w:val="24"/>
        </w:rPr>
        <w:t xml:space="preserve"> </w:t>
      </w:r>
      <w:proofErr w:type="gramStart"/>
      <w:r w:rsidR="00567E7E" w:rsidRPr="00A40665">
        <w:rPr>
          <w:rFonts w:ascii="Times New Roman" w:eastAsia="Times New Roman" w:hAnsi="Times New Roman" w:cs="Times New Roman"/>
          <w:sz w:val="24"/>
          <w:szCs w:val="24"/>
        </w:rPr>
        <w:t xml:space="preserve">The effects of family structure and parenthood on the academic performance of Nigerian University </w:t>
      </w:r>
      <w:proofErr w:type="spellStart"/>
      <w:r w:rsidR="00567E7E" w:rsidRPr="00A40665">
        <w:rPr>
          <w:rFonts w:ascii="Times New Roman" w:eastAsia="Times New Roman" w:hAnsi="Times New Roman" w:cs="Times New Roman"/>
          <w:sz w:val="24"/>
          <w:szCs w:val="24"/>
        </w:rPr>
        <w:t>students.Stud</w:t>
      </w:r>
      <w:proofErr w:type="spellEnd"/>
      <w:r w:rsidR="00567E7E" w:rsidRPr="00A40665">
        <w:rPr>
          <w:rFonts w:ascii="Times New Roman" w:eastAsia="Times New Roman" w:hAnsi="Times New Roman" w:cs="Times New Roman"/>
          <w:sz w:val="24"/>
          <w:szCs w:val="24"/>
        </w:rPr>
        <w:t xml:space="preserve"> Home </w:t>
      </w:r>
      <w:proofErr w:type="spellStart"/>
      <w:r w:rsidR="00567E7E" w:rsidRPr="00A40665">
        <w:rPr>
          <w:rFonts w:ascii="Times New Roman" w:eastAsia="Times New Roman" w:hAnsi="Times New Roman" w:cs="Times New Roman"/>
          <w:sz w:val="24"/>
          <w:szCs w:val="24"/>
        </w:rPr>
        <w:t>CommSci</w:t>
      </w:r>
      <w:proofErr w:type="spellEnd"/>
      <w:r w:rsidR="00567E7E" w:rsidRPr="00A40665">
        <w:rPr>
          <w:rFonts w:ascii="Times New Roman" w:eastAsia="Times New Roman" w:hAnsi="Times New Roman" w:cs="Times New Roman"/>
          <w:sz w:val="24"/>
          <w:szCs w:val="24"/>
        </w:rPr>
        <w:t xml:space="preserve">, 2(2), 121-124 </w:t>
      </w:r>
      <w:r w:rsidR="00567E7E" w:rsidRPr="00A40665">
        <w:rPr>
          <w:rFonts w:ascii="Times New Roman" w:eastAsia="Times New Roman" w:hAnsi="Times New Roman" w:cs="Times New Roman"/>
          <w:sz w:val="24"/>
          <w:szCs w:val="24"/>
        </w:rPr>
        <w:lastRenderedPageBreak/>
        <w:t>Wadsworth, M. (1979).</w:t>
      </w:r>
      <w:proofErr w:type="gramEnd"/>
      <w:r w:rsidR="00567E7E" w:rsidRPr="00A40665">
        <w:rPr>
          <w:rFonts w:ascii="Times New Roman" w:eastAsia="Times New Roman" w:hAnsi="Times New Roman" w:cs="Times New Roman"/>
          <w:sz w:val="24"/>
          <w:szCs w:val="24"/>
        </w:rPr>
        <w:t xml:space="preserve"> Roots of delinquency: Infancy, adolescence and crime. Martin Robertson, Oxford.   </w:t>
      </w:r>
    </w:p>
    <w:p w:rsidR="00567E7E" w:rsidRPr="00A40665" w:rsidRDefault="00567E7E" w:rsidP="00ED5C0D">
      <w:pPr>
        <w:spacing w:after="0" w:line="360" w:lineRule="auto"/>
        <w:ind w:left="720" w:hanging="720"/>
        <w:rPr>
          <w:rFonts w:ascii="Times New Roman" w:eastAsia="Times New Roman" w:hAnsi="Times New Roman" w:cs="Times New Roman"/>
          <w:sz w:val="24"/>
          <w:szCs w:val="24"/>
        </w:rPr>
      </w:pPr>
    </w:p>
    <w:p w:rsidR="006D3E9A" w:rsidRPr="00A40665" w:rsidRDefault="006D3E9A" w:rsidP="00ED5C0D">
      <w:pPr>
        <w:tabs>
          <w:tab w:val="left" w:pos="90"/>
        </w:tabs>
        <w:spacing w:after="0"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 </w:t>
      </w:r>
    </w:p>
    <w:p w:rsidR="006D3E9A" w:rsidRPr="00A40665" w:rsidRDefault="00B541A0" w:rsidP="00ED5C0D">
      <w:pPr>
        <w:tabs>
          <w:tab w:val="left" w:pos="90"/>
        </w:tabs>
        <w:spacing w:after="0" w:line="360" w:lineRule="auto"/>
        <w:ind w:left="720" w:hanging="720"/>
        <w:jc w:val="both"/>
        <w:rPr>
          <w:rFonts w:ascii="Times New Roman" w:hAnsi="Times New Roman" w:cs="Times New Roman"/>
          <w:sz w:val="24"/>
          <w:szCs w:val="24"/>
        </w:rPr>
      </w:pPr>
      <w:proofErr w:type="gramStart"/>
      <w:r w:rsidRPr="00A40665">
        <w:rPr>
          <w:rFonts w:ascii="Times New Roman" w:hAnsi="Times New Roman" w:cs="Times New Roman"/>
          <w:sz w:val="24"/>
          <w:szCs w:val="24"/>
        </w:rPr>
        <w:t>13</w:t>
      </w:r>
      <w:r w:rsidR="00CE56F1" w:rsidRPr="00A40665">
        <w:rPr>
          <w:rFonts w:ascii="Times New Roman" w:hAnsi="Times New Roman" w:cs="Times New Roman"/>
          <w:sz w:val="24"/>
          <w:szCs w:val="24"/>
        </w:rPr>
        <w:t xml:space="preserve"> </w:t>
      </w:r>
      <w:proofErr w:type="spellStart"/>
      <w:r w:rsidR="006D3E9A" w:rsidRPr="00A40665">
        <w:rPr>
          <w:rFonts w:ascii="Times New Roman" w:hAnsi="Times New Roman" w:cs="Times New Roman"/>
          <w:sz w:val="24"/>
          <w:szCs w:val="24"/>
        </w:rPr>
        <w:t>Olaleye</w:t>
      </w:r>
      <w:proofErr w:type="spellEnd"/>
      <w:r w:rsidR="006D3E9A" w:rsidRPr="00A40665">
        <w:rPr>
          <w:rFonts w:ascii="Times New Roman" w:hAnsi="Times New Roman" w:cs="Times New Roman"/>
          <w:sz w:val="24"/>
          <w:szCs w:val="24"/>
        </w:rPr>
        <w:t xml:space="preserve"> .Y.L. and </w:t>
      </w:r>
      <w:proofErr w:type="spellStart"/>
      <w:r w:rsidR="006D3E9A" w:rsidRPr="00A40665">
        <w:rPr>
          <w:rFonts w:ascii="Times New Roman" w:hAnsi="Times New Roman" w:cs="Times New Roman"/>
          <w:sz w:val="24"/>
          <w:szCs w:val="24"/>
        </w:rPr>
        <w:t>Oladeji</w:t>
      </w:r>
      <w:proofErr w:type="spellEnd"/>
      <w:r w:rsidR="006D3E9A" w:rsidRPr="00A40665">
        <w:rPr>
          <w:rFonts w:ascii="Times New Roman" w:hAnsi="Times New Roman" w:cs="Times New Roman"/>
          <w:sz w:val="24"/>
          <w:szCs w:val="24"/>
        </w:rPr>
        <w:t xml:space="preserve"> .D. (2010) “Single Parenthood Impact on Street Children in Ibadan Metropolis, Nigeria” (</w:t>
      </w:r>
      <w:proofErr w:type="spellStart"/>
      <w:r w:rsidR="006D3E9A" w:rsidRPr="00A40665">
        <w:rPr>
          <w:rFonts w:ascii="Times New Roman" w:hAnsi="Times New Roman" w:cs="Times New Roman"/>
          <w:sz w:val="24"/>
          <w:szCs w:val="24"/>
        </w:rPr>
        <w:t>pp</w:t>
      </w:r>
      <w:proofErr w:type="spellEnd"/>
      <w:r w:rsidR="006D3E9A" w:rsidRPr="00A40665">
        <w:rPr>
          <w:rFonts w:ascii="Times New Roman" w:hAnsi="Times New Roman" w:cs="Times New Roman"/>
          <w:sz w:val="24"/>
          <w:szCs w:val="24"/>
        </w:rPr>
        <w:t xml:space="preserve"> 185-196) African Research Review.</w:t>
      </w:r>
      <w:proofErr w:type="gramEnd"/>
      <w:r w:rsidR="006D3E9A" w:rsidRPr="00A40665">
        <w:rPr>
          <w:rFonts w:ascii="Times New Roman" w:hAnsi="Times New Roman" w:cs="Times New Roman"/>
          <w:sz w:val="24"/>
          <w:szCs w:val="24"/>
        </w:rPr>
        <w:t xml:space="preserve"> </w:t>
      </w:r>
      <w:proofErr w:type="gramStart"/>
      <w:r w:rsidR="006D3E9A" w:rsidRPr="00A40665">
        <w:rPr>
          <w:rFonts w:ascii="Times New Roman" w:hAnsi="Times New Roman" w:cs="Times New Roman"/>
          <w:sz w:val="24"/>
          <w:szCs w:val="24"/>
        </w:rPr>
        <w:t>An International Multi-Disciplinary Journal, Ethiopia.</w:t>
      </w:r>
      <w:proofErr w:type="gramEnd"/>
      <w:r w:rsidR="006D3E9A" w:rsidRPr="00A40665">
        <w:rPr>
          <w:rFonts w:ascii="Times New Roman" w:hAnsi="Times New Roman" w:cs="Times New Roman"/>
          <w:sz w:val="24"/>
          <w:szCs w:val="24"/>
        </w:rPr>
        <w:t xml:space="preserve"> Vol. 4 (2) April 2010. </w:t>
      </w:r>
      <w:proofErr w:type="gramStart"/>
      <w:r w:rsidR="006D3E9A" w:rsidRPr="00A40665">
        <w:rPr>
          <w:rFonts w:ascii="Times New Roman" w:hAnsi="Times New Roman" w:cs="Times New Roman"/>
          <w:sz w:val="24"/>
          <w:szCs w:val="24"/>
        </w:rPr>
        <w:t>ISSN 1994-9059 (print) ISSN 2070-0085 (Online).</w:t>
      </w:r>
      <w:proofErr w:type="gramEnd"/>
    </w:p>
    <w:p w:rsidR="00567E7E" w:rsidRPr="00A40665" w:rsidRDefault="00567E7E" w:rsidP="00ED5C0D">
      <w:pPr>
        <w:tabs>
          <w:tab w:val="left" w:pos="90"/>
        </w:tabs>
        <w:spacing w:after="0" w:line="360" w:lineRule="auto"/>
        <w:ind w:left="720" w:hanging="720"/>
        <w:jc w:val="both"/>
        <w:rPr>
          <w:rFonts w:ascii="Times New Roman" w:hAnsi="Times New Roman" w:cs="Times New Roman"/>
          <w:sz w:val="24"/>
          <w:szCs w:val="24"/>
        </w:rPr>
      </w:pPr>
    </w:p>
    <w:p w:rsidR="00567E7E" w:rsidRPr="00A40665" w:rsidRDefault="00B541A0" w:rsidP="00ED5C0D">
      <w:pPr>
        <w:spacing w:after="0" w:line="360" w:lineRule="auto"/>
        <w:ind w:left="720" w:hanging="720"/>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14</w:t>
      </w:r>
      <w:proofErr w:type="gramStart"/>
      <w:r w:rsidR="00574E0D" w:rsidRPr="00A40665">
        <w:rPr>
          <w:rFonts w:ascii="Times New Roman" w:eastAsia="Times New Roman" w:hAnsi="Times New Roman" w:cs="Times New Roman"/>
          <w:sz w:val="24"/>
          <w:szCs w:val="24"/>
        </w:rPr>
        <w:t>.</w:t>
      </w:r>
      <w:r w:rsidR="00567E7E" w:rsidRPr="00A40665">
        <w:rPr>
          <w:rFonts w:ascii="Times New Roman" w:eastAsia="Times New Roman" w:hAnsi="Times New Roman" w:cs="Times New Roman"/>
          <w:sz w:val="24"/>
          <w:szCs w:val="24"/>
        </w:rPr>
        <w:t>Olayinka</w:t>
      </w:r>
      <w:proofErr w:type="gramEnd"/>
      <w:r w:rsidR="00567E7E" w:rsidRPr="00A40665">
        <w:rPr>
          <w:rFonts w:ascii="Times New Roman" w:eastAsia="Times New Roman" w:hAnsi="Times New Roman" w:cs="Times New Roman"/>
          <w:sz w:val="24"/>
          <w:szCs w:val="24"/>
        </w:rPr>
        <w:t xml:space="preserve"> , B.S (2009) The family in crisis: Causes Consequences and Prospects </w:t>
      </w:r>
      <w:proofErr w:type="spellStart"/>
      <w:r w:rsidR="00567E7E" w:rsidRPr="00A40665">
        <w:rPr>
          <w:rFonts w:ascii="Times New Roman" w:eastAsia="Times New Roman" w:hAnsi="Times New Roman" w:cs="Times New Roman"/>
          <w:sz w:val="24"/>
          <w:szCs w:val="24"/>
        </w:rPr>
        <w:t>ibadan</w:t>
      </w:r>
      <w:proofErr w:type="spellEnd"/>
      <w:r w:rsidR="00567E7E" w:rsidRPr="00A40665">
        <w:rPr>
          <w:rFonts w:ascii="Times New Roman" w:eastAsia="Times New Roman" w:hAnsi="Times New Roman" w:cs="Times New Roman"/>
          <w:sz w:val="24"/>
          <w:szCs w:val="24"/>
        </w:rPr>
        <w:t xml:space="preserve">: </w:t>
      </w:r>
      <w:proofErr w:type="spellStart"/>
      <w:r w:rsidR="00567E7E" w:rsidRPr="00A40665">
        <w:rPr>
          <w:rFonts w:ascii="Times New Roman" w:eastAsia="Times New Roman" w:hAnsi="Times New Roman" w:cs="Times New Roman"/>
          <w:sz w:val="24"/>
          <w:szCs w:val="24"/>
        </w:rPr>
        <w:t>Folorunsho</w:t>
      </w:r>
      <w:proofErr w:type="spellEnd"/>
      <w:r w:rsidR="00567E7E" w:rsidRPr="00A40665">
        <w:rPr>
          <w:rFonts w:ascii="Times New Roman" w:eastAsia="Times New Roman" w:hAnsi="Times New Roman" w:cs="Times New Roman"/>
          <w:sz w:val="24"/>
          <w:szCs w:val="24"/>
        </w:rPr>
        <w:t xml:space="preserve"> Publishers Ltd.</w:t>
      </w:r>
    </w:p>
    <w:p w:rsidR="00567E7E" w:rsidRPr="00A40665" w:rsidRDefault="00567E7E" w:rsidP="00ED5C0D">
      <w:pPr>
        <w:tabs>
          <w:tab w:val="left" w:pos="90"/>
        </w:tabs>
        <w:spacing w:after="0" w:line="360" w:lineRule="auto"/>
        <w:ind w:left="720" w:hanging="720"/>
        <w:jc w:val="both"/>
        <w:rPr>
          <w:rFonts w:ascii="Times New Roman" w:hAnsi="Times New Roman" w:cs="Times New Roman"/>
          <w:sz w:val="24"/>
          <w:szCs w:val="24"/>
        </w:rPr>
      </w:pPr>
    </w:p>
    <w:p w:rsidR="00567E7E" w:rsidRPr="00A40665" w:rsidRDefault="00567E7E" w:rsidP="00ED5C0D">
      <w:pPr>
        <w:tabs>
          <w:tab w:val="left" w:pos="90"/>
        </w:tabs>
        <w:spacing w:after="0" w:line="360" w:lineRule="auto"/>
        <w:ind w:left="720" w:hanging="720"/>
        <w:jc w:val="both"/>
        <w:rPr>
          <w:rFonts w:ascii="Times New Roman" w:hAnsi="Times New Roman" w:cs="Times New Roman"/>
          <w:sz w:val="24"/>
          <w:szCs w:val="24"/>
        </w:rPr>
      </w:pPr>
    </w:p>
    <w:p w:rsidR="00567E7E" w:rsidRPr="00A40665" w:rsidRDefault="00B541A0" w:rsidP="00ED5C0D">
      <w:pPr>
        <w:tabs>
          <w:tab w:val="left" w:pos="90"/>
        </w:tabs>
        <w:spacing w:after="0" w:line="360" w:lineRule="auto"/>
        <w:ind w:left="720" w:hanging="720"/>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15</w:t>
      </w:r>
      <w:proofErr w:type="gramStart"/>
      <w:r w:rsidR="00574E0D" w:rsidRPr="00A40665">
        <w:rPr>
          <w:rFonts w:ascii="Times New Roman" w:eastAsia="Times New Roman" w:hAnsi="Times New Roman" w:cs="Times New Roman"/>
          <w:sz w:val="24"/>
          <w:szCs w:val="24"/>
        </w:rPr>
        <w:t>.</w:t>
      </w:r>
      <w:r w:rsidR="00567E7E" w:rsidRPr="00A40665">
        <w:rPr>
          <w:rFonts w:ascii="Times New Roman" w:eastAsia="Times New Roman" w:hAnsi="Times New Roman" w:cs="Times New Roman"/>
          <w:sz w:val="24"/>
          <w:szCs w:val="24"/>
        </w:rPr>
        <w:t>Tenibiaje</w:t>
      </w:r>
      <w:proofErr w:type="gramEnd"/>
      <w:r w:rsidR="00567E7E" w:rsidRPr="00A40665">
        <w:rPr>
          <w:rFonts w:ascii="Times New Roman" w:eastAsia="Times New Roman" w:hAnsi="Times New Roman" w:cs="Times New Roman"/>
          <w:sz w:val="24"/>
          <w:szCs w:val="24"/>
        </w:rPr>
        <w:t xml:space="preserve">, M. O. and </w:t>
      </w:r>
      <w:proofErr w:type="spellStart"/>
      <w:r w:rsidR="00567E7E" w:rsidRPr="00A40665">
        <w:rPr>
          <w:rFonts w:ascii="Times New Roman" w:eastAsia="Times New Roman" w:hAnsi="Times New Roman" w:cs="Times New Roman"/>
          <w:sz w:val="24"/>
          <w:szCs w:val="24"/>
        </w:rPr>
        <w:t>Tenibiaje</w:t>
      </w:r>
      <w:proofErr w:type="spellEnd"/>
      <w:r w:rsidR="00567E7E" w:rsidRPr="00A40665">
        <w:rPr>
          <w:rFonts w:ascii="Times New Roman" w:eastAsia="Times New Roman" w:hAnsi="Times New Roman" w:cs="Times New Roman"/>
          <w:sz w:val="24"/>
          <w:szCs w:val="24"/>
        </w:rPr>
        <w:t xml:space="preserve">, D. J. (2011).Effects of Single-parenthood on the academic performance of secondary school students in </w:t>
      </w:r>
      <w:proofErr w:type="spellStart"/>
      <w:r w:rsidR="00567E7E" w:rsidRPr="00A40665">
        <w:rPr>
          <w:rFonts w:ascii="Times New Roman" w:eastAsia="Times New Roman" w:hAnsi="Times New Roman" w:cs="Times New Roman"/>
          <w:sz w:val="24"/>
          <w:szCs w:val="24"/>
        </w:rPr>
        <w:t>Ekiti</w:t>
      </w:r>
      <w:proofErr w:type="spellEnd"/>
      <w:r w:rsidR="00567E7E" w:rsidRPr="00A40665">
        <w:rPr>
          <w:rFonts w:ascii="Times New Roman" w:eastAsia="Times New Roman" w:hAnsi="Times New Roman" w:cs="Times New Roman"/>
          <w:sz w:val="24"/>
          <w:szCs w:val="24"/>
        </w:rPr>
        <w:t xml:space="preserve"> State, Nigeria. </w:t>
      </w:r>
      <w:proofErr w:type="gramStart"/>
      <w:r w:rsidR="00567E7E" w:rsidRPr="00A40665">
        <w:rPr>
          <w:rFonts w:ascii="Times New Roman" w:eastAsia="Times New Roman" w:hAnsi="Times New Roman" w:cs="Times New Roman"/>
          <w:sz w:val="24"/>
          <w:szCs w:val="24"/>
        </w:rPr>
        <w:t>International Review of Social Sciences and Humanities Vol. 2, No. 1 (2011), pp. 240-248www.irssh.com.ISSN 2248-9010 (Online), ISSN 2250-0715 (Print).</w:t>
      </w:r>
      <w:proofErr w:type="gramEnd"/>
      <w:r w:rsidR="00567E7E" w:rsidRPr="00A40665">
        <w:rPr>
          <w:rFonts w:ascii="Times New Roman" w:eastAsia="Times New Roman" w:hAnsi="Times New Roman" w:cs="Times New Roman"/>
          <w:sz w:val="24"/>
          <w:szCs w:val="24"/>
        </w:rPr>
        <w:t xml:space="preserve">  </w:t>
      </w:r>
    </w:p>
    <w:p w:rsidR="00567E7E" w:rsidRPr="00A40665" w:rsidRDefault="00567E7E" w:rsidP="00ED5C0D">
      <w:pPr>
        <w:tabs>
          <w:tab w:val="left" w:pos="90"/>
        </w:tabs>
        <w:spacing w:after="0" w:line="360" w:lineRule="auto"/>
        <w:ind w:left="720" w:hanging="720"/>
        <w:jc w:val="both"/>
        <w:rPr>
          <w:rFonts w:ascii="Times New Roman" w:hAnsi="Times New Roman" w:cs="Times New Roman"/>
          <w:sz w:val="24"/>
          <w:szCs w:val="24"/>
        </w:rPr>
      </w:pPr>
    </w:p>
    <w:p w:rsidR="006D3E9A" w:rsidRPr="00A40665" w:rsidRDefault="007A1E80" w:rsidP="00ED5C0D">
      <w:pPr>
        <w:tabs>
          <w:tab w:val="left" w:pos="90"/>
        </w:tabs>
        <w:spacing w:after="0" w:line="360" w:lineRule="auto"/>
        <w:ind w:left="720" w:hanging="720"/>
        <w:rPr>
          <w:rFonts w:ascii="Times New Roman" w:eastAsia="Times New Roman" w:hAnsi="Times New Roman" w:cs="Times New Roman"/>
          <w:sz w:val="24"/>
          <w:szCs w:val="24"/>
        </w:rPr>
      </w:pPr>
      <w:r w:rsidRPr="00A40665">
        <w:rPr>
          <w:rFonts w:ascii="Times New Roman" w:eastAsia="Times New Roman" w:hAnsi="Times New Roman" w:cs="Times New Roman"/>
          <w:sz w:val="24"/>
          <w:szCs w:val="24"/>
        </w:rPr>
        <w:t>16</w:t>
      </w:r>
      <w:r w:rsidR="00574E0D" w:rsidRPr="00A40665">
        <w:rPr>
          <w:rFonts w:ascii="Times New Roman" w:eastAsia="Times New Roman" w:hAnsi="Times New Roman" w:cs="Times New Roman"/>
          <w:sz w:val="24"/>
          <w:szCs w:val="24"/>
        </w:rPr>
        <w:t>.</w:t>
      </w:r>
      <w:r w:rsidR="00567E7E" w:rsidRPr="00A40665">
        <w:rPr>
          <w:rFonts w:ascii="Times New Roman" w:eastAsia="Times New Roman" w:hAnsi="Times New Roman" w:cs="Times New Roman"/>
          <w:sz w:val="24"/>
          <w:szCs w:val="24"/>
        </w:rPr>
        <w:t xml:space="preserve"> </w:t>
      </w:r>
      <w:proofErr w:type="spellStart"/>
      <w:r w:rsidR="006D3E9A" w:rsidRPr="00A40665">
        <w:rPr>
          <w:rFonts w:ascii="Times New Roman" w:eastAsia="Times New Roman" w:hAnsi="Times New Roman" w:cs="Times New Roman"/>
          <w:sz w:val="24"/>
          <w:szCs w:val="24"/>
        </w:rPr>
        <w:t>Ushie</w:t>
      </w:r>
      <w:proofErr w:type="spellEnd"/>
      <w:r w:rsidR="006D3E9A" w:rsidRPr="00A40665">
        <w:rPr>
          <w:rFonts w:ascii="Times New Roman" w:eastAsia="Times New Roman" w:hAnsi="Times New Roman" w:cs="Times New Roman"/>
          <w:sz w:val="24"/>
          <w:szCs w:val="24"/>
        </w:rPr>
        <w:t xml:space="preserve">, M. A., </w:t>
      </w:r>
      <w:proofErr w:type="spellStart"/>
      <w:r w:rsidR="006D3E9A" w:rsidRPr="00A40665">
        <w:rPr>
          <w:rFonts w:ascii="Times New Roman" w:eastAsia="Times New Roman" w:hAnsi="Times New Roman" w:cs="Times New Roman"/>
          <w:sz w:val="24"/>
          <w:szCs w:val="24"/>
        </w:rPr>
        <w:t>Emeka</w:t>
      </w:r>
      <w:proofErr w:type="spellEnd"/>
      <w:r w:rsidR="006D3E9A" w:rsidRPr="00A40665">
        <w:rPr>
          <w:rFonts w:ascii="Times New Roman" w:eastAsia="Times New Roman" w:hAnsi="Times New Roman" w:cs="Times New Roman"/>
          <w:sz w:val="24"/>
          <w:szCs w:val="24"/>
        </w:rPr>
        <w:t xml:space="preserve">, J. O., </w:t>
      </w:r>
      <w:proofErr w:type="spellStart"/>
      <w:r w:rsidR="006D3E9A" w:rsidRPr="00A40665">
        <w:rPr>
          <w:rFonts w:ascii="Times New Roman" w:eastAsia="Times New Roman" w:hAnsi="Times New Roman" w:cs="Times New Roman"/>
          <w:sz w:val="24"/>
          <w:szCs w:val="24"/>
        </w:rPr>
        <w:t>Ononga</w:t>
      </w:r>
      <w:proofErr w:type="spellEnd"/>
      <w:r w:rsidR="006D3E9A" w:rsidRPr="00A40665">
        <w:rPr>
          <w:rFonts w:ascii="Times New Roman" w:eastAsia="Times New Roman" w:hAnsi="Times New Roman" w:cs="Times New Roman"/>
          <w:sz w:val="24"/>
          <w:szCs w:val="24"/>
        </w:rPr>
        <w:t>, G. I. &amp;</w:t>
      </w:r>
      <w:proofErr w:type="spellStart"/>
      <w:r w:rsidR="006D3E9A" w:rsidRPr="00A40665">
        <w:rPr>
          <w:rFonts w:ascii="Times New Roman" w:eastAsia="Times New Roman" w:hAnsi="Times New Roman" w:cs="Times New Roman"/>
          <w:sz w:val="24"/>
          <w:szCs w:val="24"/>
        </w:rPr>
        <w:t>Owolabi</w:t>
      </w:r>
      <w:proofErr w:type="spellEnd"/>
      <w:r w:rsidR="006D3E9A" w:rsidRPr="00A40665">
        <w:rPr>
          <w:rFonts w:ascii="Times New Roman" w:eastAsia="Times New Roman" w:hAnsi="Times New Roman" w:cs="Times New Roman"/>
          <w:sz w:val="24"/>
          <w:szCs w:val="24"/>
        </w:rPr>
        <w:t xml:space="preserve">, E. O. (2012). Influence of family structure on Students’ academic performance in </w:t>
      </w:r>
      <w:proofErr w:type="spellStart"/>
      <w:r w:rsidR="006D3E9A" w:rsidRPr="00A40665">
        <w:rPr>
          <w:rFonts w:ascii="Times New Roman" w:eastAsia="Times New Roman" w:hAnsi="Times New Roman" w:cs="Times New Roman"/>
          <w:sz w:val="24"/>
          <w:szCs w:val="24"/>
        </w:rPr>
        <w:t>Agege</w:t>
      </w:r>
      <w:proofErr w:type="spellEnd"/>
      <w:r w:rsidR="006D3E9A" w:rsidRPr="00A40665">
        <w:rPr>
          <w:rFonts w:ascii="Times New Roman" w:eastAsia="Times New Roman" w:hAnsi="Times New Roman" w:cs="Times New Roman"/>
          <w:sz w:val="24"/>
          <w:szCs w:val="24"/>
        </w:rPr>
        <w:t xml:space="preserve"> Local Government Area, Lagos State, Nigeria. European Journal of Educational Studies 4(2), 177-187. </w:t>
      </w:r>
    </w:p>
    <w:p w:rsidR="006D3E9A" w:rsidRPr="00A40665" w:rsidRDefault="006D3E9A" w:rsidP="00ED5C0D">
      <w:pPr>
        <w:tabs>
          <w:tab w:val="left" w:pos="90"/>
        </w:tabs>
        <w:spacing w:after="0" w:line="360" w:lineRule="auto"/>
        <w:ind w:left="720" w:hanging="720"/>
        <w:rPr>
          <w:rFonts w:ascii="Times New Roman" w:eastAsia="Times New Roman" w:hAnsi="Times New Roman" w:cs="Times New Roman"/>
          <w:sz w:val="24"/>
          <w:szCs w:val="24"/>
        </w:rPr>
      </w:pPr>
    </w:p>
    <w:p w:rsidR="006D3E9A" w:rsidRPr="00A40665" w:rsidRDefault="006D3E9A" w:rsidP="00ED5C0D">
      <w:pPr>
        <w:spacing w:after="0" w:line="360" w:lineRule="auto"/>
        <w:rPr>
          <w:rFonts w:ascii="Times New Roman" w:eastAsia="Times New Roman" w:hAnsi="Times New Roman" w:cs="Times New Roman"/>
          <w:sz w:val="24"/>
          <w:szCs w:val="24"/>
        </w:rPr>
      </w:pPr>
    </w:p>
    <w:p w:rsidR="00ED5C0D" w:rsidRDefault="00574E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 xml:space="preserve"> </w:t>
      </w:r>
    </w:p>
    <w:p w:rsidR="00ED5C0D" w:rsidRDefault="00ED5C0D" w:rsidP="00ED5C0D">
      <w:pPr>
        <w:pStyle w:val="NoSpacing"/>
        <w:spacing w:line="360" w:lineRule="auto"/>
        <w:jc w:val="both"/>
        <w:rPr>
          <w:rFonts w:ascii="Times New Roman" w:hAnsi="Times New Roman" w:cs="Times New Roman"/>
          <w:sz w:val="24"/>
          <w:szCs w:val="24"/>
        </w:rPr>
      </w:pPr>
    </w:p>
    <w:p w:rsidR="00ED5C0D" w:rsidRDefault="00ED5C0D" w:rsidP="00ED5C0D">
      <w:pPr>
        <w:pStyle w:val="NoSpacing"/>
        <w:spacing w:line="360" w:lineRule="auto"/>
        <w:jc w:val="both"/>
        <w:rPr>
          <w:rFonts w:ascii="Times New Roman" w:hAnsi="Times New Roman" w:cs="Times New Roman"/>
          <w:sz w:val="24"/>
          <w:szCs w:val="24"/>
        </w:rPr>
      </w:pPr>
    </w:p>
    <w:p w:rsidR="00ED5C0D" w:rsidRDefault="00ED5C0D" w:rsidP="00ED5C0D">
      <w:pPr>
        <w:pStyle w:val="NoSpacing"/>
        <w:spacing w:line="360" w:lineRule="auto"/>
        <w:jc w:val="both"/>
        <w:rPr>
          <w:rFonts w:ascii="Times New Roman" w:hAnsi="Times New Roman" w:cs="Times New Roman"/>
          <w:sz w:val="24"/>
          <w:szCs w:val="24"/>
        </w:rPr>
      </w:pPr>
    </w:p>
    <w:p w:rsidR="00ED5C0D" w:rsidRDefault="00ED5C0D" w:rsidP="00ED5C0D">
      <w:pPr>
        <w:pStyle w:val="NoSpacing"/>
        <w:spacing w:line="360" w:lineRule="auto"/>
        <w:jc w:val="both"/>
        <w:rPr>
          <w:rFonts w:ascii="Times New Roman" w:hAnsi="Times New Roman" w:cs="Times New Roman"/>
          <w:sz w:val="24"/>
          <w:szCs w:val="24"/>
        </w:rPr>
      </w:pPr>
    </w:p>
    <w:p w:rsidR="00ED5C0D" w:rsidRDefault="00ED5C0D" w:rsidP="00ED5C0D">
      <w:pPr>
        <w:pStyle w:val="NoSpacing"/>
        <w:spacing w:line="360" w:lineRule="auto"/>
        <w:jc w:val="both"/>
        <w:rPr>
          <w:rFonts w:ascii="Times New Roman" w:hAnsi="Times New Roman" w:cs="Times New Roman"/>
          <w:sz w:val="24"/>
          <w:szCs w:val="24"/>
        </w:rPr>
      </w:pPr>
    </w:p>
    <w:p w:rsidR="00ED5C0D" w:rsidRDefault="00ED5C0D" w:rsidP="00ED5C0D">
      <w:pPr>
        <w:pStyle w:val="NoSpacing"/>
        <w:spacing w:line="360" w:lineRule="auto"/>
        <w:jc w:val="both"/>
        <w:rPr>
          <w:rFonts w:ascii="Times New Roman" w:hAnsi="Times New Roman" w:cs="Times New Roman"/>
          <w:sz w:val="24"/>
          <w:szCs w:val="24"/>
        </w:rPr>
      </w:pPr>
    </w:p>
    <w:p w:rsidR="00ED5C0D" w:rsidRDefault="00ED5C0D" w:rsidP="00ED5C0D">
      <w:pPr>
        <w:pStyle w:val="NoSpacing"/>
        <w:spacing w:line="360" w:lineRule="auto"/>
        <w:jc w:val="both"/>
        <w:rPr>
          <w:rFonts w:ascii="Times New Roman" w:hAnsi="Times New Roman" w:cs="Times New Roman"/>
          <w:sz w:val="24"/>
          <w:szCs w:val="24"/>
        </w:rPr>
      </w:pPr>
    </w:p>
    <w:p w:rsidR="008139FE" w:rsidRDefault="00ED5C0D" w:rsidP="008139FE">
      <w:pPr>
        <w:pStyle w:val="NoSpacing"/>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TABLES</w:t>
      </w:r>
      <w:r w:rsidRPr="00ED5C0D">
        <w:rPr>
          <w:rFonts w:ascii="Times New Roman" w:hAnsi="Times New Roman" w:cs="Times New Roman"/>
          <w:b/>
          <w:sz w:val="24"/>
          <w:szCs w:val="24"/>
        </w:rPr>
        <w:t xml:space="preserve"> </w:t>
      </w:r>
    </w:p>
    <w:p w:rsidR="008139FE" w:rsidRDefault="008139FE" w:rsidP="00ED5C0D">
      <w:pPr>
        <w:pStyle w:val="NoSpacing"/>
        <w:spacing w:line="360" w:lineRule="auto"/>
        <w:jc w:val="both"/>
        <w:rPr>
          <w:rFonts w:ascii="Times New Roman" w:hAnsi="Times New Roman" w:cs="Times New Roman"/>
          <w:b/>
          <w:sz w:val="24"/>
          <w:szCs w:val="24"/>
        </w:rPr>
      </w:pPr>
    </w:p>
    <w:p w:rsidR="00ED5C0D" w:rsidRPr="00A40665" w:rsidRDefault="00ED5C0D" w:rsidP="00ED5C0D">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Table 1: a Socio - demographic characteristics of respondents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2203"/>
        <w:gridCol w:w="1861"/>
        <w:gridCol w:w="1630"/>
      </w:tblGrid>
      <w:tr w:rsidR="00ED5C0D" w:rsidRPr="00A40665" w:rsidTr="00ED5C0D">
        <w:tc>
          <w:tcPr>
            <w:tcW w:w="3882" w:type="dxa"/>
            <w:tcBorders>
              <w:top w:val="single" w:sz="4" w:space="0" w:color="auto"/>
              <w:bottom w:val="single" w:sz="4" w:space="0" w:color="auto"/>
            </w:tcBorders>
          </w:tcPr>
          <w:p w:rsidR="00ED5C0D" w:rsidRPr="00A40665" w:rsidRDefault="00ED5C0D" w:rsidP="00ED5C0D">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Variable</w:t>
            </w:r>
          </w:p>
        </w:tc>
        <w:tc>
          <w:tcPr>
            <w:tcW w:w="2203" w:type="dxa"/>
            <w:tcBorders>
              <w:top w:val="single" w:sz="4" w:space="0" w:color="auto"/>
              <w:bottom w:val="single" w:sz="4" w:space="0" w:color="auto"/>
            </w:tcBorders>
          </w:tcPr>
          <w:p w:rsidR="00ED5C0D" w:rsidRPr="00A40665" w:rsidRDefault="00ED5C0D" w:rsidP="00ED5C0D">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Intact</w:t>
            </w:r>
          </w:p>
          <w:p w:rsidR="00ED5C0D" w:rsidRPr="00A40665" w:rsidRDefault="00ED5C0D" w:rsidP="00ED5C0D">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n = 116 (%)</w:t>
            </w:r>
          </w:p>
        </w:tc>
        <w:tc>
          <w:tcPr>
            <w:tcW w:w="1861" w:type="dxa"/>
            <w:tcBorders>
              <w:top w:val="single" w:sz="4" w:space="0" w:color="auto"/>
              <w:bottom w:val="single" w:sz="4" w:space="0" w:color="auto"/>
            </w:tcBorders>
          </w:tcPr>
          <w:p w:rsidR="00ED5C0D" w:rsidRPr="00A40665" w:rsidRDefault="00ED5C0D" w:rsidP="00ED5C0D">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Single</w:t>
            </w:r>
          </w:p>
          <w:p w:rsidR="00ED5C0D" w:rsidRPr="00A40665" w:rsidRDefault="00ED5C0D" w:rsidP="00ED5C0D">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n = 123 (%)</w:t>
            </w:r>
          </w:p>
        </w:tc>
        <w:tc>
          <w:tcPr>
            <w:tcW w:w="1630" w:type="dxa"/>
            <w:tcBorders>
              <w:top w:val="single" w:sz="4" w:space="0" w:color="auto"/>
              <w:bottom w:val="single" w:sz="4" w:space="0" w:color="auto"/>
            </w:tcBorders>
          </w:tcPr>
          <w:p w:rsidR="00ED5C0D" w:rsidRPr="00A40665" w:rsidRDefault="00ED5C0D" w:rsidP="00ED5C0D">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Total</w:t>
            </w:r>
          </w:p>
        </w:tc>
      </w:tr>
      <w:tr w:rsidR="00ED5C0D" w:rsidRPr="00A40665" w:rsidTr="00ED5C0D">
        <w:tc>
          <w:tcPr>
            <w:tcW w:w="3882" w:type="dxa"/>
            <w:tcBorders>
              <w:top w:val="single" w:sz="4" w:space="0" w:color="auto"/>
            </w:tcBorders>
          </w:tcPr>
          <w:p w:rsidR="00ED5C0D" w:rsidRPr="00A40665" w:rsidRDefault="00ED5C0D" w:rsidP="00ED5C0D">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Age of Respondents (years)</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16-20</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21-25</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26-30</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31-35</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36-40</w:t>
            </w:r>
          </w:p>
        </w:tc>
        <w:tc>
          <w:tcPr>
            <w:tcW w:w="2203" w:type="dxa"/>
            <w:tcBorders>
              <w:top w:val="single" w:sz="4" w:space="0" w:color="auto"/>
            </w:tcBorders>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54 (46.6)</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40 (34.5)</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14(12.1)</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 (6.0)</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 (0.9)</w:t>
            </w:r>
          </w:p>
        </w:tc>
        <w:tc>
          <w:tcPr>
            <w:tcW w:w="1861" w:type="dxa"/>
            <w:tcBorders>
              <w:top w:val="single" w:sz="4" w:space="0" w:color="auto"/>
            </w:tcBorders>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36 (29.3)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74 (60.2)</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 (7.3)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(3.3)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0 (0.0)</w:t>
            </w:r>
          </w:p>
        </w:tc>
        <w:tc>
          <w:tcPr>
            <w:tcW w:w="1630" w:type="dxa"/>
            <w:tcBorders>
              <w:top w:val="single" w:sz="4" w:space="0" w:color="auto"/>
            </w:tcBorders>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90 (37.7)</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114 (47.7)</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23 (9.6)</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 (4.6)</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 (0.4)</w:t>
            </w:r>
          </w:p>
        </w:tc>
      </w:tr>
      <w:tr w:rsidR="00ED5C0D" w:rsidRPr="00A40665" w:rsidTr="00ED5C0D">
        <w:tc>
          <w:tcPr>
            <w:tcW w:w="3882" w:type="dxa"/>
          </w:tcPr>
          <w:p w:rsidR="00ED5C0D" w:rsidRPr="00A40665" w:rsidRDefault="00ED5C0D" w:rsidP="00ED5C0D">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Gender of Respondents</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Male</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Female</w:t>
            </w:r>
          </w:p>
        </w:tc>
        <w:tc>
          <w:tcPr>
            <w:tcW w:w="2203"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21 (18.1)</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95 (81.9)</w:t>
            </w:r>
          </w:p>
        </w:tc>
        <w:tc>
          <w:tcPr>
            <w:tcW w:w="1861"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22 (17.9)</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101 (82.1)</w:t>
            </w:r>
          </w:p>
        </w:tc>
        <w:tc>
          <w:tcPr>
            <w:tcW w:w="1630"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43 (18.0)</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196 (82.0)</w:t>
            </w:r>
          </w:p>
        </w:tc>
      </w:tr>
      <w:tr w:rsidR="00ED5C0D" w:rsidRPr="00A40665" w:rsidTr="00ED5C0D">
        <w:tc>
          <w:tcPr>
            <w:tcW w:w="3882" w:type="dxa"/>
          </w:tcPr>
          <w:p w:rsidR="00ED5C0D" w:rsidRPr="00A40665" w:rsidRDefault="00ED5C0D" w:rsidP="00ED5C0D">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Tribe of Respondents</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Yoruba</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Ibo</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Others</w:t>
            </w:r>
          </w:p>
        </w:tc>
        <w:tc>
          <w:tcPr>
            <w:tcW w:w="2203"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112 (95.1)</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(3.3)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 (1.6)</w:t>
            </w:r>
          </w:p>
        </w:tc>
        <w:tc>
          <w:tcPr>
            <w:tcW w:w="1861"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117 (17.9)</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101 (82.1)</w:t>
            </w:r>
          </w:p>
        </w:tc>
        <w:tc>
          <w:tcPr>
            <w:tcW w:w="1630"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229 (95.8)</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6 (2.5)</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(1.7)</w:t>
            </w:r>
          </w:p>
        </w:tc>
      </w:tr>
      <w:tr w:rsidR="00ED5C0D" w:rsidRPr="00A40665" w:rsidTr="00ED5C0D">
        <w:tc>
          <w:tcPr>
            <w:tcW w:w="3882" w:type="dxa"/>
          </w:tcPr>
          <w:p w:rsidR="00ED5C0D" w:rsidRPr="00A40665" w:rsidRDefault="00ED5C0D" w:rsidP="00ED5C0D">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Father’s Occupation</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Civil Servant</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Trading</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Farming</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Artisan</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Others</w:t>
            </w:r>
          </w:p>
        </w:tc>
        <w:tc>
          <w:tcPr>
            <w:tcW w:w="2203"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77 (66.4)</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122  (10.3)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 (1.7)</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(3.4)</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21 (18.1)</w:t>
            </w:r>
          </w:p>
        </w:tc>
        <w:tc>
          <w:tcPr>
            <w:tcW w:w="1861"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75 (61.0)</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19 (15.4)</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 (4.1)</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 (4.1)</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19 (15.4)</w:t>
            </w:r>
          </w:p>
        </w:tc>
        <w:tc>
          <w:tcPr>
            <w:tcW w:w="1630"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152 (63.6)</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31 (13.0)</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 (2.9)</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 (3.8)</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40 (16.7)</w:t>
            </w:r>
          </w:p>
          <w:p w:rsidR="00ED5C0D" w:rsidRPr="00A40665" w:rsidRDefault="00ED5C0D" w:rsidP="00ED5C0D">
            <w:pPr>
              <w:pStyle w:val="NoSpacing"/>
              <w:spacing w:line="360" w:lineRule="auto"/>
              <w:jc w:val="both"/>
              <w:rPr>
                <w:rFonts w:ascii="Times New Roman" w:hAnsi="Times New Roman" w:cs="Times New Roman"/>
                <w:sz w:val="24"/>
                <w:szCs w:val="24"/>
              </w:rPr>
            </w:pPr>
          </w:p>
        </w:tc>
      </w:tr>
      <w:tr w:rsidR="00ED5C0D" w:rsidRPr="00A40665" w:rsidTr="00ED5C0D">
        <w:tc>
          <w:tcPr>
            <w:tcW w:w="3882" w:type="dxa"/>
          </w:tcPr>
          <w:p w:rsidR="00ED5C0D" w:rsidRPr="00A40665" w:rsidRDefault="00ED5C0D" w:rsidP="00ED5C0D">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Mother’s Occupation</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Civil Servant</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Trading</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Farming</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Artisan</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Others</w:t>
            </w:r>
          </w:p>
        </w:tc>
        <w:tc>
          <w:tcPr>
            <w:tcW w:w="2203"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72 (62.1)</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30  (25.9)</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 (1.7)</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 (2.6)</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 (7.8)</w:t>
            </w:r>
          </w:p>
        </w:tc>
        <w:tc>
          <w:tcPr>
            <w:tcW w:w="1861"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59 (48.0)</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52 (42.3)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(3.3)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8 (6.5)</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0 (0.0)</w:t>
            </w:r>
          </w:p>
        </w:tc>
        <w:tc>
          <w:tcPr>
            <w:tcW w:w="1630" w:type="dxa"/>
          </w:tcPr>
          <w:p w:rsidR="00ED5C0D" w:rsidRPr="00A40665" w:rsidRDefault="00ED5C0D" w:rsidP="00ED5C0D">
            <w:pPr>
              <w:pStyle w:val="NoSpacing"/>
              <w:spacing w:line="360" w:lineRule="auto"/>
              <w:jc w:val="both"/>
              <w:rPr>
                <w:rFonts w:ascii="Times New Roman" w:hAnsi="Times New Roman" w:cs="Times New Roman"/>
                <w:sz w:val="24"/>
                <w:szCs w:val="24"/>
              </w:rPr>
            </w:pP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131 (54.8)</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82 (34.3)</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6 (2.5)</w:t>
            </w:r>
          </w:p>
          <w:p w:rsidR="00ED5C0D" w:rsidRPr="00A40665" w:rsidRDefault="00ED5C0D" w:rsidP="00ED5C0D">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 (1.3)</w:t>
            </w:r>
          </w:p>
          <w:p w:rsidR="00ED5C0D" w:rsidRPr="00A40665" w:rsidRDefault="00ED5C0D" w:rsidP="008139FE">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17 (7.1)</w:t>
            </w:r>
          </w:p>
        </w:tc>
      </w:tr>
    </w:tbl>
    <w:p w:rsidR="008139FE" w:rsidRPr="00A40665" w:rsidRDefault="008139FE" w:rsidP="008139FE">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lastRenderedPageBreak/>
        <w:t>Table 1: b Socio - demographic characteristics of respondents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54"/>
        <w:gridCol w:w="2199"/>
        <w:gridCol w:w="1857"/>
        <w:gridCol w:w="1666"/>
      </w:tblGrid>
      <w:tr w:rsidR="008139FE" w:rsidRPr="00A40665" w:rsidTr="00037F0A">
        <w:tc>
          <w:tcPr>
            <w:tcW w:w="4158" w:type="dxa"/>
            <w:tcBorders>
              <w:top w:val="single" w:sz="4" w:space="0" w:color="auto"/>
              <w:bottom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p>
        </w:tc>
        <w:tc>
          <w:tcPr>
            <w:tcW w:w="2340"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Intact</w:t>
            </w:r>
          </w:p>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n = 116 (%)</w:t>
            </w:r>
          </w:p>
        </w:tc>
        <w:tc>
          <w:tcPr>
            <w:tcW w:w="1980"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Single</w:t>
            </w:r>
          </w:p>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n = 123 (%)</w:t>
            </w:r>
          </w:p>
        </w:tc>
        <w:tc>
          <w:tcPr>
            <w:tcW w:w="1728"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Total</w:t>
            </w:r>
          </w:p>
        </w:tc>
      </w:tr>
      <w:tr w:rsidR="008139FE" w:rsidRPr="00A40665" w:rsidTr="00037F0A">
        <w:tc>
          <w:tcPr>
            <w:tcW w:w="4158"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Number of Siblings</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None</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2-3</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4-5</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6-7</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8-above</w:t>
            </w:r>
          </w:p>
        </w:tc>
        <w:tc>
          <w:tcPr>
            <w:tcW w:w="2340"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 (0.9)</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57 (49.1)</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39(33.6)</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12 (10.3)</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 (6.0)</w:t>
            </w:r>
          </w:p>
        </w:tc>
        <w:tc>
          <w:tcPr>
            <w:tcW w:w="1980"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 (0.8)</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47 (38.2)</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52 (42.3)</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19 (15.4)</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(3.3)</w:t>
            </w:r>
          </w:p>
        </w:tc>
        <w:tc>
          <w:tcPr>
            <w:tcW w:w="1728"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 (0.8)</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104 (43.5)</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91 (38.1)</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31 (13.0)</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 (4.6)</w:t>
            </w:r>
          </w:p>
        </w:tc>
      </w:tr>
      <w:tr w:rsidR="008139FE" w:rsidRPr="00A40665" w:rsidTr="00037F0A">
        <w:tc>
          <w:tcPr>
            <w:tcW w:w="4158" w:type="dxa"/>
          </w:tcPr>
          <w:p w:rsidR="008139FE" w:rsidRPr="00A40665" w:rsidRDefault="008139FE" w:rsidP="00037F0A">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Religion</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Christianity</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Islam</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Traditional</w:t>
            </w:r>
          </w:p>
        </w:tc>
        <w:tc>
          <w:tcPr>
            <w:tcW w:w="2340"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110 (94.8)</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6 (5.2)</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0 (0.0)</w:t>
            </w:r>
          </w:p>
        </w:tc>
        <w:tc>
          <w:tcPr>
            <w:tcW w:w="1980"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116 (94.3)</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 (2.4)</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(3.3)</w:t>
            </w:r>
          </w:p>
        </w:tc>
        <w:tc>
          <w:tcPr>
            <w:tcW w:w="1728"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226 (94.6)</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 (3.8)</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(1.7)</w:t>
            </w:r>
          </w:p>
        </w:tc>
      </w:tr>
      <w:tr w:rsidR="008139FE" w:rsidRPr="00A40665" w:rsidTr="00037F0A">
        <w:tc>
          <w:tcPr>
            <w:tcW w:w="4158" w:type="dxa"/>
          </w:tcPr>
          <w:p w:rsidR="008139FE" w:rsidRPr="00A40665" w:rsidRDefault="008139FE" w:rsidP="00037F0A">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Father’s Education</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No formal education</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Primary</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Secondary</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Tertiary</w:t>
            </w:r>
          </w:p>
        </w:tc>
        <w:tc>
          <w:tcPr>
            <w:tcW w:w="2340"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 (0.9)</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  (6.0)</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15 (12.9)</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93 (80.2)</w:t>
            </w:r>
          </w:p>
        </w:tc>
        <w:tc>
          <w:tcPr>
            <w:tcW w:w="1980"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 (7.3)</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12 (9.8)</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17 (13.8)</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85 (69.1)</w:t>
            </w:r>
          </w:p>
        </w:tc>
        <w:tc>
          <w:tcPr>
            <w:tcW w:w="1728"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10 (4.2)</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19 (7.9)</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32 (13.4)</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178 (74.5)</w:t>
            </w:r>
          </w:p>
        </w:tc>
      </w:tr>
      <w:tr w:rsidR="008139FE" w:rsidRPr="00A40665" w:rsidTr="00037F0A">
        <w:tc>
          <w:tcPr>
            <w:tcW w:w="4158" w:type="dxa"/>
          </w:tcPr>
          <w:p w:rsidR="008139FE" w:rsidRPr="00A40665" w:rsidRDefault="008139FE" w:rsidP="00037F0A">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Mother’s Education</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No formal education</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Primary</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Secondary</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Tertiary</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Others</w:t>
            </w:r>
          </w:p>
        </w:tc>
        <w:tc>
          <w:tcPr>
            <w:tcW w:w="2340"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3 (2.6)</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  (3.4)</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26 (22.4)</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83 (71.6)</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 (7.8)</w:t>
            </w:r>
          </w:p>
        </w:tc>
        <w:tc>
          <w:tcPr>
            <w:tcW w:w="1980"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15 (12.2)</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15 (12.2)</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19 (15.4)</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74 (60.2)</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0 (0.0)</w:t>
            </w:r>
          </w:p>
        </w:tc>
        <w:tc>
          <w:tcPr>
            <w:tcW w:w="1728" w:type="dxa"/>
          </w:tcPr>
          <w:p w:rsidR="008139FE" w:rsidRPr="00A40665" w:rsidRDefault="008139FE" w:rsidP="00037F0A">
            <w:pPr>
              <w:pStyle w:val="NoSpacing"/>
              <w:spacing w:line="360" w:lineRule="auto"/>
              <w:jc w:val="both"/>
              <w:rPr>
                <w:rFonts w:ascii="Times New Roman" w:hAnsi="Times New Roman" w:cs="Times New Roman"/>
                <w:sz w:val="24"/>
                <w:szCs w:val="24"/>
              </w:rPr>
            </w:pP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18 (7.5)</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19 (7.9)</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45 (18.8)</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157(65.7)</w:t>
            </w:r>
          </w:p>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17 (7.1)</w:t>
            </w:r>
          </w:p>
          <w:p w:rsidR="008139FE" w:rsidRPr="00A40665" w:rsidRDefault="008139FE" w:rsidP="00037F0A">
            <w:pPr>
              <w:pStyle w:val="NoSpacing"/>
              <w:spacing w:line="360" w:lineRule="auto"/>
              <w:jc w:val="both"/>
              <w:rPr>
                <w:rFonts w:ascii="Times New Roman" w:hAnsi="Times New Roman" w:cs="Times New Roman"/>
                <w:sz w:val="24"/>
                <w:szCs w:val="24"/>
              </w:rPr>
            </w:pPr>
          </w:p>
        </w:tc>
      </w:tr>
    </w:tbl>
    <w:p w:rsidR="00396E9F" w:rsidRDefault="00396E9F" w:rsidP="008139FE">
      <w:pPr>
        <w:pStyle w:val="NoSpacing"/>
        <w:spacing w:line="360" w:lineRule="auto"/>
        <w:jc w:val="both"/>
        <w:rPr>
          <w:rFonts w:ascii="Times New Roman" w:eastAsia="Times New Roman" w:hAnsi="Times New Roman" w:cs="Times New Roman"/>
          <w:sz w:val="24"/>
          <w:szCs w:val="24"/>
        </w:rPr>
      </w:pPr>
    </w:p>
    <w:p w:rsidR="008139FE" w:rsidRDefault="008139FE" w:rsidP="008139FE">
      <w:pPr>
        <w:pStyle w:val="NoSpacing"/>
        <w:spacing w:line="360" w:lineRule="auto"/>
        <w:jc w:val="both"/>
        <w:rPr>
          <w:rFonts w:ascii="Times New Roman" w:eastAsia="Times New Roman" w:hAnsi="Times New Roman" w:cs="Times New Roman"/>
          <w:sz w:val="24"/>
          <w:szCs w:val="24"/>
        </w:rPr>
      </w:pPr>
    </w:p>
    <w:p w:rsidR="008139FE" w:rsidRDefault="008139FE" w:rsidP="008139FE">
      <w:pPr>
        <w:pStyle w:val="NoSpacing"/>
        <w:spacing w:line="360" w:lineRule="auto"/>
        <w:jc w:val="both"/>
        <w:rPr>
          <w:rFonts w:ascii="Times New Roman" w:eastAsia="Times New Roman" w:hAnsi="Times New Roman" w:cs="Times New Roman"/>
          <w:sz w:val="24"/>
          <w:szCs w:val="24"/>
        </w:rPr>
      </w:pPr>
    </w:p>
    <w:p w:rsidR="008139FE" w:rsidRDefault="008139FE" w:rsidP="008139FE">
      <w:pPr>
        <w:pStyle w:val="NoSpacing"/>
        <w:spacing w:line="360" w:lineRule="auto"/>
        <w:jc w:val="both"/>
        <w:rPr>
          <w:rFonts w:ascii="Times New Roman" w:hAnsi="Times New Roman" w:cs="Times New Roman"/>
          <w:b/>
          <w:sz w:val="24"/>
          <w:szCs w:val="24"/>
        </w:rPr>
      </w:pPr>
    </w:p>
    <w:p w:rsidR="008139FE" w:rsidRDefault="008139FE" w:rsidP="008139FE">
      <w:pPr>
        <w:pStyle w:val="NoSpacing"/>
        <w:spacing w:line="360" w:lineRule="auto"/>
        <w:jc w:val="both"/>
        <w:rPr>
          <w:rFonts w:ascii="Times New Roman" w:hAnsi="Times New Roman" w:cs="Times New Roman"/>
          <w:b/>
          <w:sz w:val="24"/>
          <w:szCs w:val="24"/>
        </w:rPr>
      </w:pPr>
    </w:p>
    <w:p w:rsidR="008139FE" w:rsidRDefault="008139FE" w:rsidP="008139FE">
      <w:pPr>
        <w:pStyle w:val="NoSpacing"/>
        <w:spacing w:line="360" w:lineRule="auto"/>
        <w:jc w:val="both"/>
        <w:rPr>
          <w:rFonts w:ascii="Times New Roman" w:hAnsi="Times New Roman" w:cs="Times New Roman"/>
          <w:b/>
          <w:sz w:val="24"/>
          <w:szCs w:val="24"/>
        </w:rPr>
      </w:pPr>
    </w:p>
    <w:p w:rsidR="008139FE" w:rsidRPr="00A40665" w:rsidRDefault="008139FE" w:rsidP="008139FE">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lastRenderedPageBreak/>
        <w:t xml:space="preserve">Table 2: </w:t>
      </w:r>
      <w:r w:rsidRPr="00A40665">
        <w:rPr>
          <w:rFonts w:ascii="Times New Roman" w:hAnsi="Times New Roman" w:cs="Times New Roman"/>
          <w:b/>
          <w:sz w:val="24"/>
          <w:szCs w:val="24"/>
        </w:rPr>
        <w:tab/>
        <w:t xml:space="preserve">Academic performance of Respondent </w:t>
      </w:r>
      <w:proofErr w:type="gramStart"/>
      <w:r w:rsidRPr="00A40665">
        <w:rPr>
          <w:rFonts w:ascii="Times New Roman" w:hAnsi="Times New Roman" w:cs="Times New Roman"/>
          <w:b/>
          <w:sz w:val="24"/>
          <w:szCs w:val="24"/>
        </w:rPr>
        <w:t>Across</w:t>
      </w:r>
      <w:proofErr w:type="gramEnd"/>
      <w:r w:rsidRPr="00A40665">
        <w:rPr>
          <w:rFonts w:ascii="Times New Roman" w:hAnsi="Times New Roman" w:cs="Times New Roman"/>
          <w:b/>
          <w:sz w:val="24"/>
          <w:szCs w:val="24"/>
        </w:rPr>
        <w:t xml:space="preserve"> Parental Status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306"/>
        <w:gridCol w:w="1349"/>
        <w:gridCol w:w="1341"/>
        <w:gridCol w:w="1341"/>
        <w:gridCol w:w="1299"/>
        <w:gridCol w:w="1362"/>
      </w:tblGrid>
      <w:tr w:rsidR="008139FE" w:rsidRPr="00A40665" w:rsidTr="00037F0A">
        <w:tc>
          <w:tcPr>
            <w:tcW w:w="1621"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Parental Categories</w:t>
            </w:r>
          </w:p>
        </w:tc>
        <w:tc>
          <w:tcPr>
            <w:tcW w:w="1423"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NO</w:t>
            </w:r>
          </w:p>
        </w:tc>
        <w:tc>
          <w:tcPr>
            <w:tcW w:w="1437"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Mean Score</w:t>
            </w:r>
          </w:p>
        </w:tc>
        <w:tc>
          <w:tcPr>
            <w:tcW w:w="1435"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Std. Dev.</w:t>
            </w:r>
          </w:p>
        </w:tc>
        <w:tc>
          <w:tcPr>
            <w:tcW w:w="1434"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Cal t-value</w:t>
            </w:r>
          </w:p>
        </w:tc>
        <w:tc>
          <w:tcPr>
            <w:tcW w:w="1415"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proofErr w:type="spellStart"/>
            <w:r w:rsidRPr="00A40665">
              <w:rPr>
                <w:rFonts w:ascii="Times New Roman" w:hAnsi="Times New Roman" w:cs="Times New Roman"/>
                <w:b/>
                <w:sz w:val="24"/>
                <w:szCs w:val="24"/>
              </w:rPr>
              <w:t>Df</w:t>
            </w:r>
            <w:proofErr w:type="spellEnd"/>
          </w:p>
        </w:tc>
        <w:tc>
          <w:tcPr>
            <w:tcW w:w="1441" w:type="dxa"/>
            <w:tcBorders>
              <w:top w:val="single" w:sz="4" w:space="0" w:color="auto"/>
              <w:bottom w:val="single" w:sz="4" w:space="0" w:color="auto"/>
            </w:tcBorders>
          </w:tcPr>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Sig.</w:t>
            </w:r>
          </w:p>
          <w:p w:rsidR="008139FE" w:rsidRPr="00A40665" w:rsidRDefault="008139FE"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(2-tailed)</w:t>
            </w:r>
          </w:p>
        </w:tc>
      </w:tr>
      <w:tr w:rsidR="008139FE" w:rsidRPr="00A40665" w:rsidTr="00037F0A">
        <w:tc>
          <w:tcPr>
            <w:tcW w:w="1621"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Intact</w:t>
            </w:r>
          </w:p>
        </w:tc>
        <w:tc>
          <w:tcPr>
            <w:tcW w:w="1423"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116</w:t>
            </w:r>
          </w:p>
        </w:tc>
        <w:tc>
          <w:tcPr>
            <w:tcW w:w="1437"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58.63</w:t>
            </w:r>
          </w:p>
        </w:tc>
        <w:tc>
          <w:tcPr>
            <w:tcW w:w="1435" w:type="dxa"/>
            <w:tcBorders>
              <w:top w:val="single" w:sz="4" w:space="0" w:color="auto"/>
            </w:tcBorders>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9.774</w:t>
            </w:r>
          </w:p>
        </w:tc>
        <w:tc>
          <w:tcPr>
            <w:tcW w:w="1434" w:type="dxa"/>
            <w:vMerge w:val="restart"/>
            <w:tcBorders>
              <w:top w:val="single" w:sz="4" w:space="0" w:color="auto"/>
            </w:tcBorders>
          </w:tcPr>
          <w:p w:rsidR="008139FE" w:rsidRPr="00A40665" w:rsidRDefault="008139FE" w:rsidP="00037F0A">
            <w:pPr>
              <w:pStyle w:val="NoSpacing"/>
              <w:spacing w:line="360" w:lineRule="auto"/>
              <w:jc w:val="center"/>
              <w:rPr>
                <w:rFonts w:ascii="Times New Roman" w:hAnsi="Times New Roman" w:cs="Times New Roman"/>
                <w:sz w:val="24"/>
                <w:szCs w:val="24"/>
              </w:rPr>
            </w:pPr>
          </w:p>
          <w:p w:rsidR="008139FE" w:rsidRPr="00A40665" w:rsidRDefault="008139FE"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-0.88</w:t>
            </w:r>
          </w:p>
        </w:tc>
        <w:tc>
          <w:tcPr>
            <w:tcW w:w="1415" w:type="dxa"/>
            <w:vMerge w:val="restart"/>
            <w:tcBorders>
              <w:top w:val="single" w:sz="4" w:space="0" w:color="auto"/>
            </w:tcBorders>
          </w:tcPr>
          <w:p w:rsidR="008139FE" w:rsidRPr="00A40665" w:rsidRDefault="008139FE" w:rsidP="00037F0A">
            <w:pPr>
              <w:pStyle w:val="NoSpacing"/>
              <w:spacing w:line="360" w:lineRule="auto"/>
              <w:jc w:val="center"/>
              <w:rPr>
                <w:rFonts w:ascii="Times New Roman" w:hAnsi="Times New Roman" w:cs="Times New Roman"/>
                <w:sz w:val="24"/>
                <w:szCs w:val="24"/>
              </w:rPr>
            </w:pPr>
          </w:p>
          <w:p w:rsidR="008139FE" w:rsidRPr="00A40665" w:rsidRDefault="008139FE"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237</w:t>
            </w:r>
          </w:p>
        </w:tc>
        <w:tc>
          <w:tcPr>
            <w:tcW w:w="1441" w:type="dxa"/>
            <w:vMerge w:val="restart"/>
            <w:tcBorders>
              <w:top w:val="single" w:sz="4" w:space="0" w:color="auto"/>
            </w:tcBorders>
          </w:tcPr>
          <w:p w:rsidR="008139FE" w:rsidRPr="00A40665" w:rsidRDefault="008139FE" w:rsidP="00037F0A">
            <w:pPr>
              <w:pStyle w:val="NoSpacing"/>
              <w:spacing w:line="360" w:lineRule="auto"/>
              <w:jc w:val="center"/>
              <w:rPr>
                <w:rFonts w:ascii="Times New Roman" w:hAnsi="Times New Roman" w:cs="Times New Roman"/>
                <w:sz w:val="24"/>
                <w:szCs w:val="24"/>
              </w:rPr>
            </w:pPr>
          </w:p>
          <w:p w:rsidR="008139FE" w:rsidRPr="00A40665" w:rsidRDefault="008139FE"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0.38</w:t>
            </w:r>
          </w:p>
        </w:tc>
      </w:tr>
      <w:tr w:rsidR="008139FE" w:rsidRPr="00A40665" w:rsidTr="00037F0A">
        <w:tc>
          <w:tcPr>
            <w:tcW w:w="1621" w:type="dxa"/>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Single</w:t>
            </w:r>
          </w:p>
        </w:tc>
        <w:tc>
          <w:tcPr>
            <w:tcW w:w="1423" w:type="dxa"/>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123</w:t>
            </w:r>
          </w:p>
        </w:tc>
        <w:tc>
          <w:tcPr>
            <w:tcW w:w="1437" w:type="dxa"/>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59.72</w:t>
            </w:r>
          </w:p>
        </w:tc>
        <w:tc>
          <w:tcPr>
            <w:tcW w:w="1435" w:type="dxa"/>
          </w:tcPr>
          <w:p w:rsidR="008139FE" w:rsidRPr="00A40665" w:rsidRDefault="008139FE"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9.188</w:t>
            </w:r>
          </w:p>
        </w:tc>
        <w:tc>
          <w:tcPr>
            <w:tcW w:w="1434" w:type="dxa"/>
            <w:vMerge/>
          </w:tcPr>
          <w:p w:rsidR="008139FE" w:rsidRPr="00A40665" w:rsidRDefault="008139FE" w:rsidP="00037F0A">
            <w:pPr>
              <w:pStyle w:val="NoSpacing"/>
              <w:spacing w:line="360" w:lineRule="auto"/>
              <w:jc w:val="both"/>
              <w:rPr>
                <w:rFonts w:ascii="Times New Roman" w:hAnsi="Times New Roman" w:cs="Times New Roman"/>
                <w:b/>
                <w:sz w:val="24"/>
                <w:szCs w:val="24"/>
              </w:rPr>
            </w:pPr>
          </w:p>
        </w:tc>
        <w:tc>
          <w:tcPr>
            <w:tcW w:w="1415" w:type="dxa"/>
            <w:vMerge/>
          </w:tcPr>
          <w:p w:rsidR="008139FE" w:rsidRPr="00A40665" w:rsidRDefault="008139FE" w:rsidP="00037F0A">
            <w:pPr>
              <w:pStyle w:val="NoSpacing"/>
              <w:spacing w:line="360" w:lineRule="auto"/>
              <w:jc w:val="both"/>
              <w:rPr>
                <w:rFonts w:ascii="Times New Roman" w:hAnsi="Times New Roman" w:cs="Times New Roman"/>
                <w:b/>
                <w:sz w:val="24"/>
                <w:szCs w:val="24"/>
              </w:rPr>
            </w:pPr>
          </w:p>
        </w:tc>
        <w:tc>
          <w:tcPr>
            <w:tcW w:w="1441" w:type="dxa"/>
            <w:vMerge/>
          </w:tcPr>
          <w:p w:rsidR="008139FE" w:rsidRPr="00A40665" w:rsidRDefault="008139FE" w:rsidP="00037F0A">
            <w:pPr>
              <w:pStyle w:val="NoSpacing"/>
              <w:spacing w:line="360" w:lineRule="auto"/>
              <w:jc w:val="both"/>
              <w:rPr>
                <w:rFonts w:ascii="Times New Roman" w:hAnsi="Times New Roman" w:cs="Times New Roman"/>
                <w:b/>
                <w:sz w:val="24"/>
                <w:szCs w:val="24"/>
              </w:rPr>
            </w:pPr>
          </w:p>
        </w:tc>
      </w:tr>
    </w:tbl>
    <w:p w:rsidR="008139FE" w:rsidRPr="00A40665" w:rsidRDefault="008139FE" w:rsidP="008139FE">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Not significant at p&gt;0.05</w:t>
      </w:r>
    </w:p>
    <w:p w:rsidR="008139FE" w:rsidRDefault="008139FE" w:rsidP="008139FE">
      <w:pPr>
        <w:pStyle w:val="NoSpacing"/>
        <w:spacing w:line="360" w:lineRule="auto"/>
        <w:jc w:val="both"/>
        <w:rPr>
          <w:rFonts w:ascii="Times New Roman" w:eastAsia="Times New Roman" w:hAnsi="Times New Roman" w:cs="Times New Roman"/>
          <w:sz w:val="24"/>
          <w:szCs w:val="24"/>
        </w:rPr>
      </w:pPr>
    </w:p>
    <w:p w:rsidR="00CC5CF9" w:rsidRDefault="00CC5CF9" w:rsidP="008139FE">
      <w:pPr>
        <w:pStyle w:val="NoSpacing"/>
        <w:spacing w:line="360" w:lineRule="auto"/>
        <w:jc w:val="both"/>
        <w:rPr>
          <w:rFonts w:ascii="Times New Roman" w:eastAsia="Times New Roman" w:hAnsi="Times New Roman" w:cs="Times New Roman"/>
          <w:sz w:val="24"/>
          <w:szCs w:val="24"/>
        </w:rPr>
      </w:pPr>
    </w:p>
    <w:p w:rsidR="00CC5CF9" w:rsidRDefault="00CC5CF9" w:rsidP="008139FE">
      <w:pPr>
        <w:pStyle w:val="NoSpacing"/>
        <w:spacing w:line="360" w:lineRule="auto"/>
        <w:jc w:val="both"/>
        <w:rPr>
          <w:rFonts w:ascii="Times New Roman" w:eastAsia="Times New Roman" w:hAnsi="Times New Roman" w:cs="Times New Roman"/>
          <w:sz w:val="24"/>
          <w:szCs w:val="24"/>
        </w:rPr>
      </w:pPr>
    </w:p>
    <w:p w:rsidR="00CC5CF9" w:rsidRDefault="00CC5CF9" w:rsidP="008139FE">
      <w:pPr>
        <w:pStyle w:val="NoSpacing"/>
        <w:spacing w:line="360" w:lineRule="auto"/>
        <w:jc w:val="both"/>
        <w:rPr>
          <w:rFonts w:ascii="Times New Roman" w:eastAsia="Times New Roman" w:hAnsi="Times New Roman" w:cs="Times New Roman"/>
          <w:sz w:val="24"/>
          <w:szCs w:val="24"/>
        </w:rPr>
      </w:pPr>
    </w:p>
    <w:p w:rsidR="00CC5CF9" w:rsidRDefault="00CC5CF9" w:rsidP="008139FE">
      <w:pPr>
        <w:pStyle w:val="NoSpacing"/>
        <w:spacing w:line="360" w:lineRule="auto"/>
        <w:jc w:val="both"/>
        <w:rPr>
          <w:rFonts w:ascii="Times New Roman" w:eastAsia="Times New Roman" w:hAnsi="Times New Roman" w:cs="Times New Roman"/>
          <w:sz w:val="24"/>
          <w:szCs w:val="24"/>
        </w:rPr>
      </w:pPr>
    </w:p>
    <w:p w:rsidR="00CC5CF9" w:rsidRDefault="00CC5CF9" w:rsidP="008139FE">
      <w:pPr>
        <w:pStyle w:val="NoSpacing"/>
        <w:spacing w:line="360" w:lineRule="auto"/>
        <w:jc w:val="both"/>
        <w:rPr>
          <w:rFonts w:ascii="Times New Roman" w:eastAsia="Times New Roman" w:hAnsi="Times New Roman" w:cs="Times New Roman"/>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Default="00CC5CF9" w:rsidP="00CC5CF9">
      <w:pPr>
        <w:pStyle w:val="NoSpacing"/>
        <w:spacing w:line="360" w:lineRule="auto"/>
        <w:jc w:val="both"/>
        <w:rPr>
          <w:rFonts w:ascii="Times New Roman" w:hAnsi="Times New Roman" w:cs="Times New Roman"/>
          <w:b/>
          <w:sz w:val="24"/>
          <w:szCs w:val="24"/>
        </w:rPr>
      </w:pPr>
    </w:p>
    <w:p w:rsidR="00CC5CF9" w:rsidRPr="00A40665" w:rsidRDefault="00CC5CF9" w:rsidP="00CC5CF9">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lastRenderedPageBreak/>
        <w:t xml:space="preserve">Table 3: </w:t>
      </w:r>
      <w:r w:rsidRPr="00A40665">
        <w:rPr>
          <w:rFonts w:ascii="Times New Roman" w:hAnsi="Times New Roman" w:cs="Times New Roman"/>
          <w:b/>
          <w:sz w:val="24"/>
          <w:szCs w:val="24"/>
        </w:rPr>
        <w:tab/>
        <w:t>Academic performance of Respondent across Gender (Intact Home)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308"/>
        <w:gridCol w:w="1351"/>
        <w:gridCol w:w="1332"/>
        <w:gridCol w:w="1343"/>
        <w:gridCol w:w="1301"/>
        <w:gridCol w:w="1363"/>
      </w:tblGrid>
      <w:tr w:rsidR="00CC5CF9" w:rsidRPr="00A40665" w:rsidTr="00037F0A">
        <w:tc>
          <w:tcPr>
            <w:tcW w:w="1621" w:type="dxa"/>
            <w:tcBorders>
              <w:top w:val="single" w:sz="4" w:space="0" w:color="auto"/>
              <w:bottom w:val="single" w:sz="4" w:space="0" w:color="auto"/>
            </w:tcBorders>
          </w:tcPr>
          <w:p w:rsidR="00CC5CF9" w:rsidRPr="00A40665" w:rsidRDefault="00CC5CF9"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Parental Categories</w:t>
            </w:r>
          </w:p>
        </w:tc>
        <w:tc>
          <w:tcPr>
            <w:tcW w:w="1423" w:type="dxa"/>
            <w:tcBorders>
              <w:top w:val="single" w:sz="4" w:space="0" w:color="auto"/>
              <w:bottom w:val="single" w:sz="4" w:space="0" w:color="auto"/>
            </w:tcBorders>
          </w:tcPr>
          <w:p w:rsidR="00CC5CF9" w:rsidRPr="00A40665" w:rsidRDefault="00CC5CF9"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NO</w:t>
            </w:r>
          </w:p>
        </w:tc>
        <w:tc>
          <w:tcPr>
            <w:tcW w:w="1437" w:type="dxa"/>
            <w:tcBorders>
              <w:top w:val="single" w:sz="4" w:space="0" w:color="auto"/>
              <w:bottom w:val="single" w:sz="4" w:space="0" w:color="auto"/>
            </w:tcBorders>
          </w:tcPr>
          <w:p w:rsidR="00CC5CF9" w:rsidRPr="00A40665" w:rsidRDefault="00CC5CF9"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Mean Score</w:t>
            </w:r>
          </w:p>
        </w:tc>
        <w:tc>
          <w:tcPr>
            <w:tcW w:w="1435" w:type="dxa"/>
            <w:tcBorders>
              <w:top w:val="single" w:sz="4" w:space="0" w:color="auto"/>
              <w:bottom w:val="single" w:sz="4" w:space="0" w:color="auto"/>
            </w:tcBorders>
          </w:tcPr>
          <w:p w:rsidR="00CC5CF9" w:rsidRPr="00A40665" w:rsidRDefault="00CC5CF9"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Std. Dev.</w:t>
            </w:r>
          </w:p>
        </w:tc>
        <w:tc>
          <w:tcPr>
            <w:tcW w:w="1434" w:type="dxa"/>
            <w:tcBorders>
              <w:top w:val="single" w:sz="4" w:space="0" w:color="auto"/>
              <w:bottom w:val="single" w:sz="4" w:space="0" w:color="auto"/>
            </w:tcBorders>
          </w:tcPr>
          <w:p w:rsidR="00CC5CF9" w:rsidRPr="00A40665" w:rsidRDefault="00CC5CF9"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Cal t-value</w:t>
            </w:r>
          </w:p>
        </w:tc>
        <w:tc>
          <w:tcPr>
            <w:tcW w:w="1415" w:type="dxa"/>
            <w:tcBorders>
              <w:top w:val="single" w:sz="4" w:space="0" w:color="auto"/>
              <w:bottom w:val="single" w:sz="4" w:space="0" w:color="auto"/>
            </w:tcBorders>
          </w:tcPr>
          <w:p w:rsidR="00CC5CF9" w:rsidRPr="00A40665" w:rsidRDefault="00CC5CF9" w:rsidP="00037F0A">
            <w:pPr>
              <w:pStyle w:val="NoSpacing"/>
              <w:spacing w:line="360" w:lineRule="auto"/>
              <w:jc w:val="center"/>
              <w:rPr>
                <w:rFonts w:ascii="Times New Roman" w:hAnsi="Times New Roman" w:cs="Times New Roman"/>
                <w:b/>
                <w:sz w:val="24"/>
                <w:szCs w:val="24"/>
              </w:rPr>
            </w:pPr>
            <w:proofErr w:type="spellStart"/>
            <w:r w:rsidRPr="00A40665">
              <w:rPr>
                <w:rFonts w:ascii="Times New Roman" w:hAnsi="Times New Roman" w:cs="Times New Roman"/>
                <w:b/>
                <w:sz w:val="24"/>
                <w:szCs w:val="24"/>
              </w:rPr>
              <w:t>Df</w:t>
            </w:r>
            <w:proofErr w:type="spellEnd"/>
          </w:p>
        </w:tc>
        <w:tc>
          <w:tcPr>
            <w:tcW w:w="1441" w:type="dxa"/>
            <w:tcBorders>
              <w:top w:val="single" w:sz="4" w:space="0" w:color="auto"/>
              <w:bottom w:val="single" w:sz="4" w:space="0" w:color="auto"/>
            </w:tcBorders>
          </w:tcPr>
          <w:p w:rsidR="00CC5CF9" w:rsidRPr="00A40665" w:rsidRDefault="00CC5CF9"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Sig.</w:t>
            </w:r>
          </w:p>
          <w:p w:rsidR="00CC5CF9" w:rsidRPr="00A40665" w:rsidRDefault="00CC5CF9"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(2-tailed)</w:t>
            </w:r>
          </w:p>
        </w:tc>
      </w:tr>
      <w:tr w:rsidR="00CC5CF9" w:rsidRPr="00A40665" w:rsidTr="00037F0A">
        <w:tc>
          <w:tcPr>
            <w:tcW w:w="1621" w:type="dxa"/>
            <w:tcBorders>
              <w:top w:val="single" w:sz="4" w:space="0" w:color="auto"/>
            </w:tcBorders>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Male</w:t>
            </w:r>
          </w:p>
        </w:tc>
        <w:tc>
          <w:tcPr>
            <w:tcW w:w="1423" w:type="dxa"/>
            <w:tcBorders>
              <w:top w:val="single" w:sz="4" w:space="0" w:color="auto"/>
            </w:tcBorders>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21</w:t>
            </w:r>
          </w:p>
        </w:tc>
        <w:tc>
          <w:tcPr>
            <w:tcW w:w="1437" w:type="dxa"/>
            <w:tcBorders>
              <w:top w:val="single" w:sz="4" w:space="0" w:color="auto"/>
            </w:tcBorders>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62.13</w:t>
            </w:r>
          </w:p>
        </w:tc>
        <w:tc>
          <w:tcPr>
            <w:tcW w:w="1435" w:type="dxa"/>
            <w:tcBorders>
              <w:top w:val="single" w:sz="4" w:space="0" w:color="auto"/>
            </w:tcBorders>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9.43</w:t>
            </w:r>
          </w:p>
        </w:tc>
        <w:tc>
          <w:tcPr>
            <w:tcW w:w="1434" w:type="dxa"/>
            <w:vMerge w:val="restart"/>
            <w:tcBorders>
              <w:top w:val="single" w:sz="4" w:space="0" w:color="auto"/>
            </w:tcBorders>
          </w:tcPr>
          <w:p w:rsidR="00CC5CF9" w:rsidRPr="00A40665" w:rsidRDefault="00CC5CF9" w:rsidP="00037F0A">
            <w:pPr>
              <w:pStyle w:val="NoSpacing"/>
              <w:spacing w:line="360" w:lineRule="auto"/>
              <w:jc w:val="center"/>
              <w:rPr>
                <w:rFonts w:ascii="Times New Roman" w:hAnsi="Times New Roman" w:cs="Times New Roman"/>
                <w:sz w:val="24"/>
                <w:szCs w:val="24"/>
              </w:rPr>
            </w:pPr>
          </w:p>
          <w:p w:rsidR="00CC5CF9" w:rsidRPr="00A40665" w:rsidRDefault="00CC5CF9"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1.83</w:t>
            </w:r>
          </w:p>
        </w:tc>
        <w:tc>
          <w:tcPr>
            <w:tcW w:w="1415" w:type="dxa"/>
            <w:vMerge w:val="restart"/>
            <w:tcBorders>
              <w:top w:val="single" w:sz="4" w:space="0" w:color="auto"/>
            </w:tcBorders>
          </w:tcPr>
          <w:p w:rsidR="00CC5CF9" w:rsidRPr="00A40665" w:rsidRDefault="00CC5CF9" w:rsidP="00037F0A">
            <w:pPr>
              <w:pStyle w:val="NoSpacing"/>
              <w:spacing w:line="360" w:lineRule="auto"/>
              <w:jc w:val="center"/>
              <w:rPr>
                <w:rFonts w:ascii="Times New Roman" w:hAnsi="Times New Roman" w:cs="Times New Roman"/>
                <w:sz w:val="24"/>
                <w:szCs w:val="24"/>
              </w:rPr>
            </w:pPr>
          </w:p>
          <w:p w:rsidR="00CC5CF9" w:rsidRPr="00A40665" w:rsidRDefault="00CC5CF9"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114</w:t>
            </w:r>
          </w:p>
        </w:tc>
        <w:tc>
          <w:tcPr>
            <w:tcW w:w="1441" w:type="dxa"/>
            <w:vMerge w:val="restart"/>
            <w:tcBorders>
              <w:top w:val="single" w:sz="4" w:space="0" w:color="auto"/>
            </w:tcBorders>
          </w:tcPr>
          <w:p w:rsidR="00CC5CF9" w:rsidRPr="00A40665" w:rsidRDefault="00CC5CF9" w:rsidP="00037F0A">
            <w:pPr>
              <w:pStyle w:val="NoSpacing"/>
              <w:spacing w:line="360" w:lineRule="auto"/>
              <w:jc w:val="center"/>
              <w:rPr>
                <w:rFonts w:ascii="Times New Roman" w:hAnsi="Times New Roman" w:cs="Times New Roman"/>
                <w:sz w:val="24"/>
                <w:szCs w:val="24"/>
              </w:rPr>
            </w:pPr>
          </w:p>
          <w:p w:rsidR="00CC5CF9" w:rsidRPr="00A40665" w:rsidRDefault="00CC5CF9"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0.07</w:t>
            </w:r>
          </w:p>
        </w:tc>
      </w:tr>
      <w:tr w:rsidR="00CC5CF9" w:rsidRPr="00A40665" w:rsidTr="00037F0A">
        <w:tc>
          <w:tcPr>
            <w:tcW w:w="1621" w:type="dxa"/>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Female</w:t>
            </w:r>
          </w:p>
        </w:tc>
        <w:tc>
          <w:tcPr>
            <w:tcW w:w="1423" w:type="dxa"/>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95</w:t>
            </w:r>
          </w:p>
        </w:tc>
        <w:tc>
          <w:tcPr>
            <w:tcW w:w="1437" w:type="dxa"/>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57.86</w:t>
            </w:r>
          </w:p>
        </w:tc>
        <w:tc>
          <w:tcPr>
            <w:tcW w:w="1435" w:type="dxa"/>
          </w:tcPr>
          <w:p w:rsidR="00CC5CF9" w:rsidRPr="00A40665" w:rsidRDefault="00CC5CF9"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9.73</w:t>
            </w:r>
          </w:p>
        </w:tc>
        <w:tc>
          <w:tcPr>
            <w:tcW w:w="1434" w:type="dxa"/>
            <w:vMerge/>
          </w:tcPr>
          <w:p w:rsidR="00CC5CF9" w:rsidRPr="00A40665" w:rsidRDefault="00CC5CF9" w:rsidP="00037F0A">
            <w:pPr>
              <w:pStyle w:val="NoSpacing"/>
              <w:spacing w:line="360" w:lineRule="auto"/>
              <w:jc w:val="both"/>
              <w:rPr>
                <w:rFonts w:ascii="Times New Roman" w:hAnsi="Times New Roman" w:cs="Times New Roman"/>
                <w:b/>
                <w:sz w:val="24"/>
                <w:szCs w:val="24"/>
              </w:rPr>
            </w:pPr>
          </w:p>
        </w:tc>
        <w:tc>
          <w:tcPr>
            <w:tcW w:w="1415" w:type="dxa"/>
            <w:vMerge/>
          </w:tcPr>
          <w:p w:rsidR="00CC5CF9" w:rsidRPr="00A40665" w:rsidRDefault="00CC5CF9" w:rsidP="00037F0A">
            <w:pPr>
              <w:pStyle w:val="NoSpacing"/>
              <w:spacing w:line="360" w:lineRule="auto"/>
              <w:jc w:val="both"/>
              <w:rPr>
                <w:rFonts w:ascii="Times New Roman" w:hAnsi="Times New Roman" w:cs="Times New Roman"/>
                <w:b/>
                <w:sz w:val="24"/>
                <w:szCs w:val="24"/>
              </w:rPr>
            </w:pPr>
          </w:p>
        </w:tc>
        <w:tc>
          <w:tcPr>
            <w:tcW w:w="1441" w:type="dxa"/>
            <w:vMerge/>
          </w:tcPr>
          <w:p w:rsidR="00CC5CF9" w:rsidRPr="00A40665" w:rsidRDefault="00CC5CF9" w:rsidP="00037F0A">
            <w:pPr>
              <w:pStyle w:val="NoSpacing"/>
              <w:spacing w:line="360" w:lineRule="auto"/>
              <w:jc w:val="both"/>
              <w:rPr>
                <w:rFonts w:ascii="Times New Roman" w:hAnsi="Times New Roman" w:cs="Times New Roman"/>
                <w:b/>
                <w:sz w:val="24"/>
                <w:szCs w:val="24"/>
              </w:rPr>
            </w:pPr>
          </w:p>
        </w:tc>
      </w:tr>
    </w:tbl>
    <w:p w:rsidR="00CC5CF9" w:rsidRPr="00A40665" w:rsidRDefault="00CC5CF9" w:rsidP="00CC5CF9">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Not significant at p&gt;0.05</w:t>
      </w:r>
    </w:p>
    <w:p w:rsidR="00CC5CF9" w:rsidRDefault="00CC5CF9"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Pr="00A40665" w:rsidRDefault="00C5405C" w:rsidP="00C5405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lastRenderedPageBreak/>
        <w:t xml:space="preserve">Table 4: </w:t>
      </w:r>
      <w:r w:rsidRPr="00A40665">
        <w:rPr>
          <w:rFonts w:ascii="Times New Roman" w:hAnsi="Times New Roman" w:cs="Times New Roman"/>
          <w:b/>
          <w:sz w:val="24"/>
          <w:szCs w:val="24"/>
        </w:rPr>
        <w:tab/>
        <w:t>Academic performance of Respondent across Gender (Single Home)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306"/>
        <w:gridCol w:w="1349"/>
        <w:gridCol w:w="1341"/>
        <w:gridCol w:w="1341"/>
        <w:gridCol w:w="1299"/>
        <w:gridCol w:w="1362"/>
      </w:tblGrid>
      <w:tr w:rsidR="00C5405C" w:rsidRPr="00A40665" w:rsidTr="00037F0A">
        <w:tc>
          <w:tcPr>
            <w:tcW w:w="1621" w:type="dxa"/>
            <w:tcBorders>
              <w:top w:val="single" w:sz="4" w:space="0" w:color="auto"/>
              <w:bottom w:val="single" w:sz="4" w:space="0" w:color="auto"/>
            </w:tcBorders>
          </w:tcPr>
          <w:p w:rsidR="00C5405C" w:rsidRPr="00A40665" w:rsidRDefault="00C5405C"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Parental Categories</w:t>
            </w:r>
          </w:p>
        </w:tc>
        <w:tc>
          <w:tcPr>
            <w:tcW w:w="1423" w:type="dxa"/>
            <w:tcBorders>
              <w:top w:val="single" w:sz="4" w:space="0" w:color="auto"/>
              <w:bottom w:val="single" w:sz="4" w:space="0" w:color="auto"/>
            </w:tcBorders>
          </w:tcPr>
          <w:p w:rsidR="00C5405C" w:rsidRPr="00A40665" w:rsidRDefault="00C5405C"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N</w:t>
            </w:r>
          </w:p>
        </w:tc>
        <w:tc>
          <w:tcPr>
            <w:tcW w:w="1437" w:type="dxa"/>
            <w:tcBorders>
              <w:top w:val="single" w:sz="4" w:space="0" w:color="auto"/>
              <w:bottom w:val="single" w:sz="4" w:space="0" w:color="auto"/>
            </w:tcBorders>
          </w:tcPr>
          <w:p w:rsidR="00C5405C" w:rsidRPr="00A40665" w:rsidRDefault="00C5405C"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Mean Score</w:t>
            </w:r>
          </w:p>
        </w:tc>
        <w:tc>
          <w:tcPr>
            <w:tcW w:w="1435" w:type="dxa"/>
            <w:tcBorders>
              <w:top w:val="single" w:sz="4" w:space="0" w:color="auto"/>
              <w:bottom w:val="single" w:sz="4" w:space="0" w:color="auto"/>
            </w:tcBorders>
          </w:tcPr>
          <w:p w:rsidR="00C5405C" w:rsidRPr="00A40665" w:rsidRDefault="00C5405C"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Std. Dev.</w:t>
            </w:r>
          </w:p>
        </w:tc>
        <w:tc>
          <w:tcPr>
            <w:tcW w:w="1434" w:type="dxa"/>
            <w:tcBorders>
              <w:top w:val="single" w:sz="4" w:space="0" w:color="auto"/>
              <w:bottom w:val="single" w:sz="4" w:space="0" w:color="auto"/>
            </w:tcBorders>
          </w:tcPr>
          <w:p w:rsidR="00C5405C" w:rsidRPr="00A40665" w:rsidRDefault="00C5405C"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Cal t-value</w:t>
            </w:r>
          </w:p>
        </w:tc>
        <w:tc>
          <w:tcPr>
            <w:tcW w:w="1415" w:type="dxa"/>
            <w:tcBorders>
              <w:top w:val="single" w:sz="4" w:space="0" w:color="auto"/>
              <w:bottom w:val="single" w:sz="4" w:space="0" w:color="auto"/>
            </w:tcBorders>
          </w:tcPr>
          <w:p w:rsidR="00C5405C" w:rsidRPr="00A40665" w:rsidRDefault="00C5405C" w:rsidP="00037F0A">
            <w:pPr>
              <w:pStyle w:val="NoSpacing"/>
              <w:spacing w:line="360" w:lineRule="auto"/>
              <w:jc w:val="center"/>
              <w:rPr>
                <w:rFonts w:ascii="Times New Roman" w:hAnsi="Times New Roman" w:cs="Times New Roman"/>
                <w:b/>
                <w:sz w:val="24"/>
                <w:szCs w:val="24"/>
              </w:rPr>
            </w:pPr>
            <w:proofErr w:type="spellStart"/>
            <w:r w:rsidRPr="00A40665">
              <w:rPr>
                <w:rFonts w:ascii="Times New Roman" w:hAnsi="Times New Roman" w:cs="Times New Roman"/>
                <w:b/>
                <w:sz w:val="24"/>
                <w:szCs w:val="24"/>
              </w:rPr>
              <w:t>Df</w:t>
            </w:r>
            <w:proofErr w:type="spellEnd"/>
          </w:p>
        </w:tc>
        <w:tc>
          <w:tcPr>
            <w:tcW w:w="1441" w:type="dxa"/>
            <w:tcBorders>
              <w:top w:val="single" w:sz="4" w:space="0" w:color="auto"/>
              <w:bottom w:val="single" w:sz="4" w:space="0" w:color="auto"/>
            </w:tcBorders>
          </w:tcPr>
          <w:p w:rsidR="00C5405C" w:rsidRPr="00A40665" w:rsidRDefault="00C5405C"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Sig.</w:t>
            </w:r>
          </w:p>
          <w:p w:rsidR="00C5405C" w:rsidRPr="00A40665" w:rsidRDefault="00C5405C" w:rsidP="00037F0A">
            <w:pPr>
              <w:pStyle w:val="NoSpacing"/>
              <w:spacing w:line="360" w:lineRule="auto"/>
              <w:jc w:val="center"/>
              <w:rPr>
                <w:rFonts w:ascii="Times New Roman" w:hAnsi="Times New Roman" w:cs="Times New Roman"/>
                <w:b/>
                <w:sz w:val="24"/>
                <w:szCs w:val="24"/>
              </w:rPr>
            </w:pPr>
            <w:r w:rsidRPr="00A40665">
              <w:rPr>
                <w:rFonts w:ascii="Times New Roman" w:hAnsi="Times New Roman" w:cs="Times New Roman"/>
                <w:b/>
                <w:sz w:val="24"/>
                <w:szCs w:val="24"/>
              </w:rPr>
              <w:t>(2-tailed)</w:t>
            </w:r>
          </w:p>
        </w:tc>
      </w:tr>
      <w:tr w:rsidR="00C5405C" w:rsidRPr="00A40665" w:rsidTr="00037F0A">
        <w:tc>
          <w:tcPr>
            <w:tcW w:w="1621" w:type="dxa"/>
            <w:tcBorders>
              <w:top w:val="single" w:sz="4" w:space="0" w:color="auto"/>
            </w:tcBorders>
          </w:tcPr>
          <w:p w:rsidR="00C5405C" w:rsidRPr="00A40665" w:rsidRDefault="00C5405C" w:rsidP="00037F0A">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Male</w:t>
            </w:r>
          </w:p>
        </w:tc>
        <w:tc>
          <w:tcPr>
            <w:tcW w:w="1423" w:type="dxa"/>
            <w:tcBorders>
              <w:top w:val="single" w:sz="4" w:space="0" w:color="auto"/>
            </w:tcBorders>
          </w:tcPr>
          <w:p w:rsidR="00C5405C" w:rsidRPr="00A40665" w:rsidRDefault="00C5405C"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22</w:t>
            </w:r>
          </w:p>
        </w:tc>
        <w:tc>
          <w:tcPr>
            <w:tcW w:w="1437" w:type="dxa"/>
            <w:tcBorders>
              <w:top w:val="single" w:sz="4" w:space="0" w:color="auto"/>
            </w:tcBorders>
          </w:tcPr>
          <w:p w:rsidR="00C5405C" w:rsidRPr="00A40665" w:rsidRDefault="00C5405C"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59.23</w:t>
            </w:r>
          </w:p>
        </w:tc>
        <w:tc>
          <w:tcPr>
            <w:tcW w:w="1435" w:type="dxa"/>
            <w:tcBorders>
              <w:top w:val="single" w:sz="4" w:space="0" w:color="auto"/>
            </w:tcBorders>
          </w:tcPr>
          <w:p w:rsidR="00C5405C" w:rsidRPr="00A40665" w:rsidRDefault="00C5405C"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11.99</w:t>
            </w:r>
          </w:p>
        </w:tc>
        <w:tc>
          <w:tcPr>
            <w:tcW w:w="1434" w:type="dxa"/>
            <w:vMerge w:val="restart"/>
            <w:tcBorders>
              <w:top w:val="single" w:sz="4" w:space="0" w:color="auto"/>
            </w:tcBorders>
          </w:tcPr>
          <w:p w:rsidR="00C5405C" w:rsidRPr="00A40665" w:rsidRDefault="00C5405C" w:rsidP="00037F0A">
            <w:pPr>
              <w:pStyle w:val="NoSpacing"/>
              <w:spacing w:line="360" w:lineRule="auto"/>
              <w:jc w:val="center"/>
              <w:rPr>
                <w:rFonts w:ascii="Times New Roman" w:hAnsi="Times New Roman" w:cs="Times New Roman"/>
                <w:sz w:val="24"/>
                <w:szCs w:val="24"/>
              </w:rPr>
            </w:pPr>
          </w:p>
          <w:p w:rsidR="00C5405C" w:rsidRPr="00A40665" w:rsidRDefault="00C5405C"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0.27</w:t>
            </w:r>
          </w:p>
        </w:tc>
        <w:tc>
          <w:tcPr>
            <w:tcW w:w="1415" w:type="dxa"/>
            <w:vMerge w:val="restart"/>
            <w:tcBorders>
              <w:top w:val="single" w:sz="4" w:space="0" w:color="auto"/>
            </w:tcBorders>
          </w:tcPr>
          <w:p w:rsidR="00C5405C" w:rsidRPr="00A40665" w:rsidRDefault="00C5405C" w:rsidP="00037F0A">
            <w:pPr>
              <w:pStyle w:val="NoSpacing"/>
              <w:spacing w:line="360" w:lineRule="auto"/>
              <w:jc w:val="center"/>
              <w:rPr>
                <w:rFonts w:ascii="Times New Roman" w:hAnsi="Times New Roman" w:cs="Times New Roman"/>
                <w:sz w:val="24"/>
                <w:szCs w:val="24"/>
              </w:rPr>
            </w:pPr>
          </w:p>
          <w:p w:rsidR="00C5405C" w:rsidRPr="00A40665" w:rsidRDefault="00C5405C"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121</w:t>
            </w:r>
          </w:p>
        </w:tc>
        <w:tc>
          <w:tcPr>
            <w:tcW w:w="1441" w:type="dxa"/>
            <w:vMerge w:val="restart"/>
            <w:tcBorders>
              <w:top w:val="single" w:sz="4" w:space="0" w:color="auto"/>
            </w:tcBorders>
          </w:tcPr>
          <w:p w:rsidR="00C5405C" w:rsidRPr="00A40665" w:rsidRDefault="00C5405C" w:rsidP="00037F0A">
            <w:pPr>
              <w:pStyle w:val="NoSpacing"/>
              <w:spacing w:line="360" w:lineRule="auto"/>
              <w:jc w:val="center"/>
              <w:rPr>
                <w:rFonts w:ascii="Times New Roman" w:hAnsi="Times New Roman" w:cs="Times New Roman"/>
                <w:sz w:val="24"/>
                <w:szCs w:val="24"/>
              </w:rPr>
            </w:pPr>
          </w:p>
          <w:p w:rsidR="00C5405C" w:rsidRPr="00A40665" w:rsidRDefault="00C5405C" w:rsidP="00037F0A">
            <w:pPr>
              <w:pStyle w:val="NoSpacing"/>
              <w:spacing w:line="360" w:lineRule="auto"/>
              <w:jc w:val="center"/>
              <w:rPr>
                <w:rFonts w:ascii="Times New Roman" w:hAnsi="Times New Roman" w:cs="Times New Roman"/>
                <w:sz w:val="24"/>
                <w:szCs w:val="24"/>
              </w:rPr>
            </w:pPr>
            <w:r w:rsidRPr="00A40665">
              <w:rPr>
                <w:rFonts w:ascii="Times New Roman" w:hAnsi="Times New Roman" w:cs="Times New Roman"/>
                <w:sz w:val="24"/>
                <w:szCs w:val="24"/>
              </w:rPr>
              <w:t>0.79</w:t>
            </w:r>
          </w:p>
        </w:tc>
      </w:tr>
      <w:tr w:rsidR="00C5405C" w:rsidRPr="00A40665" w:rsidTr="00037F0A">
        <w:tc>
          <w:tcPr>
            <w:tcW w:w="1621" w:type="dxa"/>
          </w:tcPr>
          <w:p w:rsidR="00C5405C" w:rsidRPr="00A40665" w:rsidRDefault="00C5405C" w:rsidP="00037F0A">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Female</w:t>
            </w:r>
          </w:p>
        </w:tc>
        <w:tc>
          <w:tcPr>
            <w:tcW w:w="1423" w:type="dxa"/>
          </w:tcPr>
          <w:p w:rsidR="00C5405C" w:rsidRPr="00A40665" w:rsidRDefault="00C5405C"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101</w:t>
            </w:r>
          </w:p>
        </w:tc>
        <w:tc>
          <w:tcPr>
            <w:tcW w:w="1437" w:type="dxa"/>
          </w:tcPr>
          <w:p w:rsidR="00C5405C" w:rsidRPr="00A40665" w:rsidRDefault="00C5405C"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59.82</w:t>
            </w:r>
          </w:p>
        </w:tc>
        <w:tc>
          <w:tcPr>
            <w:tcW w:w="1435" w:type="dxa"/>
          </w:tcPr>
          <w:p w:rsidR="00C5405C" w:rsidRPr="00A40665" w:rsidRDefault="00C5405C" w:rsidP="00037F0A">
            <w:pPr>
              <w:pStyle w:val="NoSpacing"/>
              <w:spacing w:line="360" w:lineRule="auto"/>
              <w:jc w:val="both"/>
              <w:rPr>
                <w:rFonts w:ascii="Times New Roman" w:hAnsi="Times New Roman" w:cs="Times New Roman"/>
                <w:sz w:val="24"/>
                <w:szCs w:val="24"/>
              </w:rPr>
            </w:pPr>
            <w:r w:rsidRPr="00A40665">
              <w:rPr>
                <w:rFonts w:ascii="Times New Roman" w:hAnsi="Times New Roman" w:cs="Times New Roman"/>
                <w:sz w:val="24"/>
                <w:szCs w:val="24"/>
              </w:rPr>
              <w:t>8.53</w:t>
            </w:r>
          </w:p>
        </w:tc>
        <w:tc>
          <w:tcPr>
            <w:tcW w:w="1434" w:type="dxa"/>
            <w:vMerge/>
          </w:tcPr>
          <w:p w:rsidR="00C5405C" w:rsidRPr="00A40665" w:rsidRDefault="00C5405C" w:rsidP="00037F0A">
            <w:pPr>
              <w:pStyle w:val="NoSpacing"/>
              <w:spacing w:line="360" w:lineRule="auto"/>
              <w:jc w:val="both"/>
              <w:rPr>
                <w:rFonts w:ascii="Times New Roman" w:hAnsi="Times New Roman" w:cs="Times New Roman"/>
                <w:b/>
                <w:sz w:val="24"/>
                <w:szCs w:val="24"/>
              </w:rPr>
            </w:pPr>
          </w:p>
        </w:tc>
        <w:tc>
          <w:tcPr>
            <w:tcW w:w="1415" w:type="dxa"/>
            <w:vMerge/>
          </w:tcPr>
          <w:p w:rsidR="00C5405C" w:rsidRPr="00A40665" w:rsidRDefault="00C5405C" w:rsidP="00037F0A">
            <w:pPr>
              <w:pStyle w:val="NoSpacing"/>
              <w:spacing w:line="360" w:lineRule="auto"/>
              <w:jc w:val="both"/>
              <w:rPr>
                <w:rFonts w:ascii="Times New Roman" w:hAnsi="Times New Roman" w:cs="Times New Roman"/>
                <w:b/>
                <w:sz w:val="24"/>
                <w:szCs w:val="24"/>
              </w:rPr>
            </w:pPr>
          </w:p>
        </w:tc>
        <w:tc>
          <w:tcPr>
            <w:tcW w:w="1441" w:type="dxa"/>
            <w:vMerge/>
          </w:tcPr>
          <w:p w:rsidR="00C5405C" w:rsidRPr="00A40665" w:rsidRDefault="00C5405C" w:rsidP="00037F0A">
            <w:pPr>
              <w:pStyle w:val="NoSpacing"/>
              <w:spacing w:line="360" w:lineRule="auto"/>
              <w:jc w:val="both"/>
              <w:rPr>
                <w:rFonts w:ascii="Times New Roman" w:hAnsi="Times New Roman" w:cs="Times New Roman"/>
                <w:b/>
                <w:sz w:val="24"/>
                <w:szCs w:val="24"/>
              </w:rPr>
            </w:pPr>
          </w:p>
        </w:tc>
      </w:tr>
    </w:tbl>
    <w:p w:rsidR="00C5405C" w:rsidRPr="00A40665" w:rsidRDefault="00C5405C" w:rsidP="00C5405C">
      <w:pPr>
        <w:pStyle w:val="NoSpacing"/>
        <w:spacing w:line="360" w:lineRule="auto"/>
        <w:jc w:val="both"/>
        <w:rPr>
          <w:rFonts w:ascii="Times New Roman" w:hAnsi="Times New Roman" w:cs="Times New Roman"/>
          <w:b/>
          <w:sz w:val="24"/>
          <w:szCs w:val="24"/>
        </w:rPr>
      </w:pPr>
      <w:r w:rsidRPr="00A40665">
        <w:rPr>
          <w:rFonts w:ascii="Times New Roman" w:hAnsi="Times New Roman" w:cs="Times New Roman"/>
          <w:b/>
          <w:sz w:val="24"/>
          <w:szCs w:val="24"/>
        </w:rPr>
        <w:t>Not significant at p&gt;0.05</w:t>
      </w: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Default="00C5405C" w:rsidP="008139FE">
      <w:pPr>
        <w:pStyle w:val="NoSpacing"/>
        <w:spacing w:line="360" w:lineRule="auto"/>
        <w:jc w:val="both"/>
        <w:rPr>
          <w:rFonts w:ascii="Times New Roman" w:eastAsia="Times New Roman" w:hAnsi="Times New Roman" w:cs="Times New Roman"/>
          <w:sz w:val="24"/>
          <w:szCs w:val="24"/>
        </w:rPr>
      </w:pPr>
    </w:p>
    <w:p w:rsidR="00C5405C" w:rsidRPr="00A40665" w:rsidRDefault="00C5405C" w:rsidP="008139FE">
      <w:pPr>
        <w:pStyle w:val="NoSpacing"/>
        <w:spacing w:line="360" w:lineRule="auto"/>
        <w:jc w:val="both"/>
        <w:rPr>
          <w:rFonts w:ascii="Times New Roman" w:eastAsia="Times New Roman" w:hAnsi="Times New Roman" w:cs="Times New Roman"/>
          <w:sz w:val="24"/>
          <w:szCs w:val="24"/>
        </w:rPr>
      </w:pPr>
    </w:p>
    <w:sectPr w:rsidR="00C5405C" w:rsidRPr="00A40665" w:rsidSect="00CA59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DA" w:rsidRDefault="00076FDA" w:rsidP="008139FE">
      <w:pPr>
        <w:spacing w:after="0" w:line="240" w:lineRule="auto"/>
      </w:pPr>
      <w:r>
        <w:separator/>
      </w:r>
    </w:p>
  </w:endnote>
  <w:endnote w:type="continuationSeparator" w:id="0">
    <w:p w:rsidR="00076FDA" w:rsidRDefault="00076FDA" w:rsidP="0081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DA" w:rsidRDefault="00076FDA" w:rsidP="008139FE">
      <w:pPr>
        <w:spacing w:after="0" w:line="240" w:lineRule="auto"/>
      </w:pPr>
      <w:r>
        <w:separator/>
      </w:r>
    </w:p>
  </w:footnote>
  <w:footnote w:type="continuationSeparator" w:id="0">
    <w:p w:rsidR="00076FDA" w:rsidRDefault="00076FDA" w:rsidP="00813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3A15"/>
    <w:multiLevelType w:val="hybridMultilevel"/>
    <w:tmpl w:val="2E68C0DA"/>
    <w:lvl w:ilvl="0" w:tplc="B0C4CE0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C83B8F"/>
    <w:multiLevelType w:val="hybridMultilevel"/>
    <w:tmpl w:val="015EC548"/>
    <w:lvl w:ilvl="0" w:tplc="CD1C29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EE45BA"/>
    <w:multiLevelType w:val="hybridMultilevel"/>
    <w:tmpl w:val="86A8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57B0"/>
    <w:rsid w:val="00001932"/>
    <w:rsid w:val="00003499"/>
    <w:rsid w:val="00031342"/>
    <w:rsid w:val="00040616"/>
    <w:rsid w:val="00076FDA"/>
    <w:rsid w:val="000B7150"/>
    <w:rsid w:val="001048A2"/>
    <w:rsid w:val="00121A5A"/>
    <w:rsid w:val="00124636"/>
    <w:rsid w:val="00130362"/>
    <w:rsid w:val="00136D04"/>
    <w:rsid w:val="001838B6"/>
    <w:rsid w:val="001D480D"/>
    <w:rsid w:val="001D5F07"/>
    <w:rsid w:val="002432B9"/>
    <w:rsid w:val="002F4CA2"/>
    <w:rsid w:val="00315FED"/>
    <w:rsid w:val="00396E9F"/>
    <w:rsid w:val="003A54AB"/>
    <w:rsid w:val="003C3975"/>
    <w:rsid w:val="00406624"/>
    <w:rsid w:val="00411E8F"/>
    <w:rsid w:val="00424093"/>
    <w:rsid w:val="00434386"/>
    <w:rsid w:val="00451FAB"/>
    <w:rsid w:val="004877D9"/>
    <w:rsid w:val="00494F19"/>
    <w:rsid w:val="004C7183"/>
    <w:rsid w:val="00512558"/>
    <w:rsid w:val="00533D6D"/>
    <w:rsid w:val="00563746"/>
    <w:rsid w:val="00567E7E"/>
    <w:rsid w:val="00574E0D"/>
    <w:rsid w:val="005E5C9C"/>
    <w:rsid w:val="005F383E"/>
    <w:rsid w:val="005F43B8"/>
    <w:rsid w:val="00653875"/>
    <w:rsid w:val="006848F8"/>
    <w:rsid w:val="006D3E9A"/>
    <w:rsid w:val="007036B1"/>
    <w:rsid w:val="00742AB0"/>
    <w:rsid w:val="00767663"/>
    <w:rsid w:val="00780F1C"/>
    <w:rsid w:val="007A1E80"/>
    <w:rsid w:val="007C7E66"/>
    <w:rsid w:val="007F57B0"/>
    <w:rsid w:val="008139FE"/>
    <w:rsid w:val="00823EB6"/>
    <w:rsid w:val="00837690"/>
    <w:rsid w:val="0087352F"/>
    <w:rsid w:val="008A18E3"/>
    <w:rsid w:val="0091410D"/>
    <w:rsid w:val="009204A2"/>
    <w:rsid w:val="00930A6C"/>
    <w:rsid w:val="0093700B"/>
    <w:rsid w:val="009375B1"/>
    <w:rsid w:val="00980876"/>
    <w:rsid w:val="009834EB"/>
    <w:rsid w:val="009A5379"/>
    <w:rsid w:val="009A5C5D"/>
    <w:rsid w:val="009A605B"/>
    <w:rsid w:val="009E031A"/>
    <w:rsid w:val="00A40665"/>
    <w:rsid w:val="00A63A44"/>
    <w:rsid w:val="00A63CB5"/>
    <w:rsid w:val="00A863C9"/>
    <w:rsid w:val="00AA1FA5"/>
    <w:rsid w:val="00AF5235"/>
    <w:rsid w:val="00B04903"/>
    <w:rsid w:val="00B472C4"/>
    <w:rsid w:val="00B541A0"/>
    <w:rsid w:val="00B73226"/>
    <w:rsid w:val="00BB5EC6"/>
    <w:rsid w:val="00BC3B63"/>
    <w:rsid w:val="00BC5FD4"/>
    <w:rsid w:val="00C227AA"/>
    <w:rsid w:val="00C43454"/>
    <w:rsid w:val="00C5405C"/>
    <w:rsid w:val="00C54AA4"/>
    <w:rsid w:val="00C824CA"/>
    <w:rsid w:val="00C94DEC"/>
    <w:rsid w:val="00CA598F"/>
    <w:rsid w:val="00CA5A87"/>
    <w:rsid w:val="00CC0F44"/>
    <w:rsid w:val="00CC5CF9"/>
    <w:rsid w:val="00CE56F1"/>
    <w:rsid w:val="00CE7227"/>
    <w:rsid w:val="00D30415"/>
    <w:rsid w:val="00DF2CC2"/>
    <w:rsid w:val="00E16D1A"/>
    <w:rsid w:val="00E26CF7"/>
    <w:rsid w:val="00EB1448"/>
    <w:rsid w:val="00ED5C0D"/>
    <w:rsid w:val="00EF4E7E"/>
    <w:rsid w:val="00F04EB3"/>
    <w:rsid w:val="00F1512F"/>
    <w:rsid w:val="00F26EB3"/>
    <w:rsid w:val="00F67ED0"/>
    <w:rsid w:val="00F77F49"/>
    <w:rsid w:val="00FA7723"/>
    <w:rsid w:val="00FC080C"/>
    <w:rsid w:val="00FC2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7B0"/>
    <w:pPr>
      <w:ind w:left="720"/>
      <w:contextualSpacing/>
    </w:pPr>
  </w:style>
  <w:style w:type="paragraph" w:styleId="NoSpacing">
    <w:name w:val="No Spacing"/>
    <w:uiPriority w:val="1"/>
    <w:qFormat/>
    <w:rsid w:val="007F57B0"/>
    <w:pPr>
      <w:spacing w:after="0" w:line="240" w:lineRule="auto"/>
    </w:pPr>
    <w:rPr>
      <w:rFonts w:eastAsiaTheme="minorEastAsia"/>
    </w:rPr>
  </w:style>
  <w:style w:type="table" w:styleId="TableGrid">
    <w:name w:val="Table Grid"/>
    <w:basedOn w:val="TableNormal"/>
    <w:uiPriority w:val="59"/>
    <w:rsid w:val="007F57B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24093"/>
    <w:rPr>
      <w:color w:val="0000FF"/>
      <w:u w:val="single"/>
    </w:rPr>
  </w:style>
  <w:style w:type="paragraph" w:styleId="Header">
    <w:name w:val="header"/>
    <w:basedOn w:val="Normal"/>
    <w:link w:val="HeaderChar"/>
    <w:uiPriority w:val="99"/>
    <w:unhideWhenUsed/>
    <w:rsid w:val="008139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39FE"/>
  </w:style>
  <w:style w:type="paragraph" w:styleId="Footer">
    <w:name w:val="footer"/>
    <w:basedOn w:val="Normal"/>
    <w:link w:val="FooterChar"/>
    <w:uiPriority w:val="99"/>
    <w:unhideWhenUsed/>
    <w:rsid w:val="008139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3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ital_object_identifier" TargetMode="External"/><Relationship Id="rId13" Type="http://schemas.openxmlformats.org/officeDocument/2006/relationships/hyperlink" Target="https://www.ncbi.nlm.nih.gov/pubmed/1590926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PubMed_Identif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orldcat.org/issn/1058-48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International_Standard_Serial_Number" TargetMode="External"/><Relationship Id="rId4" Type="http://schemas.openxmlformats.org/officeDocument/2006/relationships/settings" Target="settings.xml"/><Relationship Id="rId9" Type="http://schemas.openxmlformats.org/officeDocument/2006/relationships/hyperlink" Target="https://doi.org/10.1086%2F4303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2037</TotalTime>
  <Pages>16</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220</cp:revision>
  <dcterms:created xsi:type="dcterms:W3CDTF">2019-04-17T14:25:00Z</dcterms:created>
  <dcterms:modified xsi:type="dcterms:W3CDTF">2019-06-01T17:16:00Z</dcterms:modified>
</cp:coreProperties>
</file>